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68C" w:rsidRDefault="00F2168C">
      <w:bookmarkStart w:id="0" w:name="_GoBack"/>
      <w:bookmarkEnd w:id="0"/>
    </w:p>
    <w:p w:rsidR="00117D76" w:rsidRPr="0033089D" w:rsidRDefault="00117D76"/>
    <w:p w:rsidR="00BC3272" w:rsidRPr="0092591A" w:rsidRDefault="00242F97">
      <w:r w:rsidRPr="0092591A">
        <w:t xml:space="preserve">Running head: </w:t>
      </w:r>
      <w:r w:rsidR="009B3EE2">
        <w:t>EMOTION REGULATION</w:t>
      </w:r>
      <w:r w:rsidRPr="0092591A">
        <w:t xml:space="preserve"> AND </w:t>
      </w:r>
      <w:r w:rsidR="004834ED">
        <w:t xml:space="preserve">TRACK </w:t>
      </w:r>
      <w:r w:rsidRPr="0092591A">
        <w:t>RUNNING PERFORMANCE</w:t>
      </w:r>
    </w:p>
    <w:p w:rsidR="002F1C21" w:rsidRPr="0092591A" w:rsidRDefault="002F1C21"/>
    <w:p w:rsidR="00242F97" w:rsidRPr="009B3EE2" w:rsidRDefault="00242F97" w:rsidP="00D24B66">
      <w:pPr>
        <w:spacing w:line="480" w:lineRule="auto"/>
        <w:ind w:firstLine="720"/>
        <w:jc w:val="center"/>
        <w:rPr>
          <w:lang w:eastAsia="en-GB"/>
        </w:rPr>
      </w:pPr>
    </w:p>
    <w:p w:rsidR="00D24B66" w:rsidRPr="009B3EE2" w:rsidRDefault="00C77950" w:rsidP="00D24B66">
      <w:pPr>
        <w:spacing w:line="480" w:lineRule="auto"/>
        <w:ind w:firstLine="720"/>
        <w:jc w:val="center"/>
        <w:rPr>
          <w:lang w:eastAsia="en-GB"/>
        </w:rPr>
      </w:pPr>
      <w:r w:rsidRPr="009B3EE2">
        <w:rPr>
          <w:lang w:eastAsia="en-GB"/>
        </w:rPr>
        <w:t>How should I regulate my emotions if I want to run faster?</w:t>
      </w:r>
    </w:p>
    <w:p w:rsidR="00A7242A" w:rsidRPr="009B3EE2" w:rsidRDefault="00A7242A" w:rsidP="00AF0180">
      <w:pPr>
        <w:jc w:val="center"/>
      </w:pPr>
    </w:p>
    <w:p w:rsidR="00063699" w:rsidRPr="009B3EE2" w:rsidRDefault="00063699" w:rsidP="00AF0180">
      <w:pPr>
        <w:jc w:val="center"/>
      </w:pPr>
    </w:p>
    <w:p w:rsidR="00063699" w:rsidRPr="009B3EE2" w:rsidRDefault="004834ED" w:rsidP="003F017C">
      <w:r>
        <w:t xml:space="preserve">Revision </w:t>
      </w:r>
      <w:r w:rsidR="00063699" w:rsidRPr="009B3EE2">
        <w:t xml:space="preserve">Submitted </w:t>
      </w:r>
      <w:r>
        <w:t>June 30</w:t>
      </w:r>
      <w:r w:rsidRPr="003F017C">
        <w:rPr>
          <w:vertAlign w:val="superscript"/>
        </w:rPr>
        <w:t>th</w:t>
      </w:r>
      <w:r>
        <w:t xml:space="preserve"> </w:t>
      </w:r>
      <w:r w:rsidR="00C77950" w:rsidRPr="009B3EE2">
        <w:t>201</w:t>
      </w:r>
      <w:r w:rsidR="008E69E3">
        <w:t>5</w:t>
      </w:r>
    </w:p>
    <w:p w:rsidR="00BF5650" w:rsidRPr="0092591A" w:rsidRDefault="00BF5650">
      <w:pPr>
        <w:spacing w:after="200" w:line="276" w:lineRule="auto"/>
        <w:rPr>
          <w:lang w:eastAsia="en-GB"/>
        </w:rPr>
      </w:pPr>
      <w:r w:rsidRPr="0092591A">
        <w:rPr>
          <w:lang w:eastAsia="en-GB"/>
        </w:rPr>
        <w:br w:type="page"/>
      </w:r>
    </w:p>
    <w:p w:rsidR="00242F97" w:rsidRPr="0092591A" w:rsidRDefault="00242F97" w:rsidP="00520E2E">
      <w:pPr>
        <w:spacing w:line="480" w:lineRule="auto"/>
        <w:ind w:firstLine="720"/>
        <w:jc w:val="center"/>
        <w:rPr>
          <w:lang w:eastAsia="en-GB"/>
        </w:rPr>
      </w:pPr>
      <w:r w:rsidRPr="0092591A">
        <w:rPr>
          <w:lang w:eastAsia="en-GB"/>
        </w:rPr>
        <w:lastRenderedPageBreak/>
        <w:t>Abstract</w:t>
      </w:r>
    </w:p>
    <w:p w:rsidR="00F11EF3" w:rsidRPr="00AE4CDF" w:rsidRDefault="0077645B" w:rsidP="000C4F86">
      <w:pPr>
        <w:spacing w:line="480" w:lineRule="auto"/>
        <w:rPr>
          <w:lang w:eastAsia="en-GB"/>
        </w:rPr>
      </w:pPr>
      <w:r w:rsidRPr="00CA5F13">
        <w:rPr>
          <w:lang w:eastAsia="en-GB"/>
        </w:rPr>
        <w:t xml:space="preserve">The </w:t>
      </w:r>
      <w:r w:rsidR="00F11EF3" w:rsidRPr="00CA5F13">
        <w:rPr>
          <w:lang w:eastAsia="en-GB"/>
        </w:rPr>
        <w:t xml:space="preserve">present study </w:t>
      </w:r>
      <w:r w:rsidR="002D5395" w:rsidRPr="00CA5F13">
        <w:rPr>
          <w:lang w:eastAsia="en-GB"/>
        </w:rPr>
        <w:t xml:space="preserve">investigated the effects </w:t>
      </w:r>
      <w:r w:rsidR="00CA5F13" w:rsidRPr="00CA5F13">
        <w:rPr>
          <w:lang w:eastAsia="en-GB"/>
        </w:rPr>
        <w:t>of emotion regulation</w:t>
      </w:r>
      <w:r w:rsidR="00B108F6" w:rsidRPr="00CA5F13">
        <w:rPr>
          <w:lang w:eastAsia="en-GB"/>
        </w:rPr>
        <w:t xml:space="preserve"> strategies</w:t>
      </w:r>
      <w:r w:rsidR="00F11EF3" w:rsidRPr="00CA5F13">
        <w:rPr>
          <w:lang w:eastAsia="en-GB"/>
        </w:rPr>
        <w:t xml:space="preserve"> </w:t>
      </w:r>
      <w:r w:rsidR="00B108F6" w:rsidRPr="00CA5F13">
        <w:rPr>
          <w:lang w:eastAsia="en-GB"/>
        </w:rPr>
        <w:t xml:space="preserve">on </w:t>
      </w:r>
      <w:r w:rsidR="00291237">
        <w:rPr>
          <w:lang w:eastAsia="en-GB"/>
        </w:rPr>
        <w:t xml:space="preserve">self-reported </w:t>
      </w:r>
      <w:r w:rsidR="00B108F6" w:rsidRPr="00CA5F13">
        <w:rPr>
          <w:lang w:eastAsia="en-GB"/>
        </w:rPr>
        <w:t xml:space="preserve">emotions and 1600m </w:t>
      </w:r>
      <w:r w:rsidR="004834ED">
        <w:rPr>
          <w:lang w:eastAsia="en-GB"/>
        </w:rPr>
        <w:t xml:space="preserve">track </w:t>
      </w:r>
      <w:r w:rsidR="00B108F6" w:rsidRPr="00CA5F13">
        <w:rPr>
          <w:lang w:eastAsia="en-GB"/>
        </w:rPr>
        <w:t>run</w:t>
      </w:r>
      <w:r w:rsidR="0019468E">
        <w:rPr>
          <w:lang w:eastAsia="en-GB"/>
        </w:rPr>
        <w:t>ning performance</w:t>
      </w:r>
      <w:r w:rsidR="00B108F6" w:rsidRPr="00CA5F13">
        <w:rPr>
          <w:lang w:eastAsia="en-GB"/>
        </w:rPr>
        <w:t xml:space="preserve">. </w:t>
      </w:r>
      <w:r w:rsidR="002D5395" w:rsidRPr="00CA5F13">
        <w:rPr>
          <w:lang w:eastAsia="en-GB"/>
        </w:rPr>
        <w:t xml:space="preserve">In </w:t>
      </w:r>
      <w:r w:rsidR="00291237">
        <w:rPr>
          <w:lang w:eastAsia="en-GB"/>
        </w:rPr>
        <w:t xml:space="preserve">stage 1 of </w:t>
      </w:r>
      <w:r w:rsidR="002D5395" w:rsidRPr="00CA5F13">
        <w:rPr>
          <w:lang w:eastAsia="en-GB"/>
        </w:rPr>
        <w:t xml:space="preserve">a three-stage study, </w:t>
      </w:r>
      <w:r w:rsidR="000256CA" w:rsidRPr="00CA5F13">
        <w:rPr>
          <w:lang w:eastAsia="en-GB"/>
        </w:rPr>
        <w:t>p</w:t>
      </w:r>
      <w:r w:rsidR="002D5395" w:rsidRPr="00CA5F13">
        <w:rPr>
          <w:lang w:eastAsia="en-GB"/>
        </w:rPr>
        <w:t xml:space="preserve">articipants </w:t>
      </w:r>
      <w:r w:rsidR="000256CA" w:rsidRPr="00CA5F13">
        <w:rPr>
          <w:lang w:eastAsia="en-GB"/>
        </w:rPr>
        <w:t>(</w:t>
      </w:r>
      <w:r w:rsidR="000256CA" w:rsidRPr="00CA5F13">
        <w:rPr>
          <w:i/>
          <w:lang w:eastAsia="en-GB"/>
        </w:rPr>
        <w:t xml:space="preserve">N </w:t>
      </w:r>
      <w:r w:rsidR="000256CA" w:rsidRPr="00CA5F13">
        <w:rPr>
          <w:lang w:eastAsia="en-GB"/>
        </w:rPr>
        <w:t xml:space="preserve">= 15) </w:t>
      </w:r>
      <w:r w:rsidR="002D5395" w:rsidRPr="00CA5F13">
        <w:rPr>
          <w:lang w:eastAsia="en-GB"/>
        </w:rPr>
        <w:t>reported emotional states associated with best</w:t>
      </w:r>
      <w:r w:rsidR="00C81B3E" w:rsidRPr="00CA5F13">
        <w:rPr>
          <w:lang w:eastAsia="en-GB"/>
        </w:rPr>
        <w:t xml:space="preserve">, </w:t>
      </w:r>
      <w:r w:rsidR="002D5395" w:rsidRPr="00CA5F13">
        <w:rPr>
          <w:lang w:eastAsia="en-GB"/>
        </w:rPr>
        <w:t xml:space="preserve">worst </w:t>
      </w:r>
      <w:r w:rsidR="00C81B3E" w:rsidRPr="00CA5F13">
        <w:rPr>
          <w:lang w:eastAsia="en-GB"/>
        </w:rPr>
        <w:t xml:space="preserve">and ideal </w:t>
      </w:r>
      <w:r w:rsidR="002D5395" w:rsidRPr="00CA5F13">
        <w:rPr>
          <w:lang w:eastAsia="en-GB"/>
        </w:rPr>
        <w:t xml:space="preserve">performance. </w:t>
      </w:r>
      <w:r w:rsidR="005D2C98" w:rsidRPr="00CA5F13">
        <w:t xml:space="preserve">Results indicated </w:t>
      </w:r>
      <w:r w:rsidR="00CA5F13" w:rsidRPr="00CA5F13">
        <w:t xml:space="preserve">that a best and </w:t>
      </w:r>
      <w:r w:rsidR="00BB4A08" w:rsidRPr="00CA5F13">
        <w:t xml:space="preserve">ideal emotional state </w:t>
      </w:r>
      <w:r w:rsidR="00CA5F13" w:rsidRPr="00CA5F13">
        <w:t>for performance</w:t>
      </w:r>
      <w:r w:rsidR="00BB4A08" w:rsidRPr="00CA5F13">
        <w:t xml:space="preserve"> comprised </w:t>
      </w:r>
      <w:r w:rsidR="00CA5F13">
        <w:t xml:space="preserve">of </w:t>
      </w:r>
      <w:r w:rsidR="00BB4A08" w:rsidRPr="00CA5F13">
        <w:t xml:space="preserve">feeling happy, calm, energetic, and moderately anxious </w:t>
      </w:r>
      <w:r w:rsidR="00CA5F13">
        <w:t xml:space="preserve">whereas </w:t>
      </w:r>
      <w:r w:rsidR="00291237">
        <w:t xml:space="preserve">the </w:t>
      </w:r>
      <w:r w:rsidR="00BB4A08" w:rsidRPr="00CA5F13">
        <w:t xml:space="preserve">worst </w:t>
      </w:r>
      <w:r w:rsidR="00291237">
        <w:t xml:space="preserve">emotional state for </w:t>
      </w:r>
      <w:r w:rsidR="00BB4A08" w:rsidRPr="00CA5F13">
        <w:t>performance comprised feeling downhearted, sluggish</w:t>
      </w:r>
      <w:r w:rsidR="00CA5F13" w:rsidRPr="00CA5F13">
        <w:t xml:space="preserve">, and highly anxious. </w:t>
      </w:r>
      <w:r w:rsidR="002D5395" w:rsidRPr="00CA5F13">
        <w:rPr>
          <w:lang w:eastAsia="en-GB"/>
        </w:rPr>
        <w:t>In stage 2,</w:t>
      </w:r>
      <w:r w:rsidR="005D2C98" w:rsidRPr="00CA5F13">
        <w:rPr>
          <w:lang w:eastAsia="en-GB"/>
        </w:rPr>
        <w:t xml:space="preserve"> </w:t>
      </w:r>
      <w:r w:rsidR="00C81B3E" w:rsidRPr="00CA5F13">
        <w:rPr>
          <w:lang w:eastAsia="en-GB"/>
        </w:rPr>
        <w:t xml:space="preserve">emotion regulation interventions were developed using </w:t>
      </w:r>
      <w:r w:rsidR="00B108F6" w:rsidRPr="00CA5F13">
        <w:rPr>
          <w:lang w:eastAsia="en-GB"/>
        </w:rPr>
        <w:t>online material and supported by electronic feedback</w:t>
      </w:r>
      <w:r w:rsidR="00C81B3E" w:rsidRPr="00CA5F13">
        <w:rPr>
          <w:lang w:eastAsia="en-GB"/>
        </w:rPr>
        <w:t>. O</w:t>
      </w:r>
      <w:r w:rsidR="00B108F6" w:rsidRPr="00CA5F13">
        <w:rPr>
          <w:lang w:eastAsia="en-GB"/>
        </w:rPr>
        <w:t>ne intervention</w:t>
      </w:r>
      <w:r w:rsidR="00C81B3E" w:rsidRPr="00CA5F13">
        <w:rPr>
          <w:lang w:eastAsia="en-GB"/>
        </w:rPr>
        <w:t xml:space="preserve"> </w:t>
      </w:r>
      <w:r w:rsidR="00B108F6" w:rsidRPr="00CA5F13">
        <w:rPr>
          <w:lang w:eastAsia="en-GB"/>
        </w:rPr>
        <w:t>motivat</w:t>
      </w:r>
      <w:r w:rsidR="00C81B3E" w:rsidRPr="00CA5F13">
        <w:rPr>
          <w:lang w:eastAsia="en-GB"/>
        </w:rPr>
        <w:t>e</w:t>
      </w:r>
      <w:r w:rsidR="0019468E">
        <w:rPr>
          <w:lang w:eastAsia="en-GB"/>
        </w:rPr>
        <w:t>d</w:t>
      </w:r>
      <w:r w:rsidR="00C81B3E" w:rsidRPr="00CA5F13">
        <w:rPr>
          <w:lang w:eastAsia="en-GB"/>
        </w:rPr>
        <w:t xml:space="preserve"> participants </w:t>
      </w:r>
      <w:r w:rsidR="00B108F6" w:rsidRPr="00CA5F13">
        <w:rPr>
          <w:lang w:eastAsia="en-GB"/>
        </w:rPr>
        <w:t>to increase the intensity of unpleasant emotions (</w:t>
      </w:r>
      <w:r w:rsidR="0019468E">
        <w:rPr>
          <w:lang w:eastAsia="en-GB"/>
        </w:rPr>
        <w:t xml:space="preserve">e.g., </w:t>
      </w:r>
      <w:r w:rsidR="00B108F6" w:rsidRPr="00CA5F13">
        <w:rPr>
          <w:lang w:eastAsia="en-GB"/>
        </w:rPr>
        <w:t xml:space="preserve">feel </w:t>
      </w:r>
      <w:r w:rsidR="0019468E">
        <w:rPr>
          <w:lang w:eastAsia="en-GB"/>
        </w:rPr>
        <w:t xml:space="preserve">more </w:t>
      </w:r>
      <w:r w:rsidR="00B108F6" w:rsidRPr="00CA5F13">
        <w:rPr>
          <w:lang w:eastAsia="en-GB"/>
        </w:rPr>
        <w:t>angr</w:t>
      </w:r>
      <w:r w:rsidR="0019468E">
        <w:rPr>
          <w:lang w:eastAsia="en-GB"/>
        </w:rPr>
        <w:t xml:space="preserve">y and </w:t>
      </w:r>
      <w:r w:rsidR="00B108F6" w:rsidRPr="00CA5F13">
        <w:rPr>
          <w:lang w:eastAsia="en-GB"/>
        </w:rPr>
        <w:t>anxious)</w:t>
      </w:r>
      <w:r w:rsidR="00C81B3E" w:rsidRPr="00CA5F13">
        <w:rPr>
          <w:lang w:eastAsia="en-GB"/>
        </w:rPr>
        <w:t xml:space="preserve">. A second </w:t>
      </w:r>
      <w:r w:rsidR="00B108F6" w:rsidRPr="00CA5F13">
        <w:rPr>
          <w:lang w:eastAsia="en-GB"/>
        </w:rPr>
        <w:t>intervention motivat</w:t>
      </w:r>
      <w:r w:rsidR="0019468E">
        <w:rPr>
          <w:lang w:eastAsia="en-GB"/>
        </w:rPr>
        <w:t>ed</w:t>
      </w:r>
      <w:r w:rsidR="00C81B3E" w:rsidRPr="00CA5F13">
        <w:rPr>
          <w:lang w:eastAsia="en-GB"/>
        </w:rPr>
        <w:t xml:space="preserve"> participants</w:t>
      </w:r>
      <w:r w:rsidR="00B108F6" w:rsidRPr="00CA5F13">
        <w:rPr>
          <w:lang w:eastAsia="en-GB"/>
        </w:rPr>
        <w:t xml:space="preserve"> to reduce the intensity of unpleasant emotions</w:t>
      </w:r>
      <w:r w:rsidR="00C6341C" w:rsidRPr="00CA5F13">
        <w:rPr>
          <w:lang w:eastAsia="en-GB"/>
        </w:rPr>
        <w:t xml:space="preserve"> (</w:t>
      </w:r>
      <w:r w:rsidR="0019468E">
        <w:rPr>
          <w:lang w:eastAsia="en-GB"/>
        </w:rPr>
        <w:t xml:space="preserve">e.g., feel </w:t>
      </w:r>
      <w:r w:rsidR="00C6341C" w:rsidRPr="00CA5F13">
        <w:rPr>
          <w:lang w:eastAsia="en-GB"/>
        </w:rPr>
        <w:t>less angry</w:t>
      </w:r>
      <w:r w:rsidR="0019468E">
        <w:rPr>
          <w:lang w:eastAsia="en-GB"/>
        </w:rPr>
        <w:t xml:space="preserve"> and</w:t>
      </w:r>
      <w:r w:rsidR="00C6341C" w:rsidRPr="00CA5F13">
        <w:rPr>
          <w:lang w:eastAsia="en-GB"/>
        </w:rPr>
        <w:t xml:space="preserve"> anxious)</w:t>
      </w:r>
      <w:r w:rsidR="00B108F6" w:rsidRPr="00CA5F13">
        <w:rPr>
          <w:lang w:eastAsia="en-GB"/>
        </w:rPr>
        <w:t xml:space="preserve">. </w:t>
      </w:r>
      <w:r w:rsidR="002D5395" w:rsidRPr="00CA5F13">
        <w:rPr>
          <w:lang w:eastAsia="en-GB"/>
        </w:rPr>
        <w:t xml:space="preserve">In stage 3, </w:t>
      </w:r>
      <w:r w:rsidR="0030632B">
        <w:rPr>
          <w:lang w:eastAsia="en-GB"/>
        </w:rPr>
        <w:t>u</w:t>
      </w:r>
      <w:r w:rsidR="00CA5F13" w:rsidRPr="00CA5F13">
        <w:t>sing a repeated measures design, p</w:t>
      </w:r>
      <w:r w:rsidR="00C6341C" w:rsidRPr="00CA5F13">
        <w:t xml:space="preserve">articipants </w:t>
      </w:r>
      <w:r w:rsidR="0030632B">
        <w:t>used</w:t>
      </w:r>
      <w:r w:rsidR="00C6341C" w:rsidRPr="00CA5F13">
        <w:t xml:space="preserve"> each intervention </w:t>
      </w:r>
      <w:r w:rsidR="0030632B">
        <w:t>before running a 1600m time-trial</w:t>
      </w:r>
      <w:r w:rsidR="00C6341C" w:rsidRPr="00CA5F13">
        <w:t>.</w:t>
      </w:r>
      <w:r w:rsidR="0019468E">
        <w:t xml:space="preserve"> Data were compared with a no treatment control</w:t>
      </w:r>
      <w:r w:rsidR="00291237">
        <w:t xml:space="preserve"> condition</w:t>
      </w:r>
      <w:r w:rsidR="0019468E">
        <w:t>.</w:t>
      </w:r>
      <w:r w:rsidR="00CA5F13" w:rsidRPr="00CA5F13">
        <w:t xml:space="preserve"> </w:t>
      </w:r>
      <w:r w:rsidR="00662286">
        <w:t>T</w:t>
      </w:r>
      <w:r w:rsidR="00291237">
        <w:rPr>
          <w:rFonts w:eastAsia="Calibri"/>
        </w:rPr>
        <w:t xml:space="preserve">he </w:t>
      </w:r>
      <w:r w:rsidR="000C4F86">
        <w:rPr>
          <w:rFonts w:eastAsia="Calibri"/>
        </w:rPr>
        <w:t xml:space="preserve">intervention </w:t>
      </w:r>
      <w:r w:rsidR="00291237">
        <w:rPr>
          <w:rFonts w:eastAsia="Calibri"/>
        </w:rPr>
        <w:t xml:space="preserve">designed to </w:t>
      </w:r>
      <w:r w:rsidR="000C4F86">
        <w:rPr>
          <w:rFonts w:eastAsia="Calibri"/>
        </w:rPr>
        <w:t xml:space="preserve">increase the intensity of unpleasant emotions </w:t>
      </w:r>
      <w:r w:rsidR="00662286">
        <w:rPr>
          <w:rFonts w:eastAsia="Calibri"/>
        </w:rPr>
        <w:t xml:space="preserve">resulted in </w:t>
      </w:r>
      <w:r w:rsidR="00695403" w:rsidRPr="00CA5F13">
        <w:rPr>
          <w:rFonts w:eastAsia="Calibri"/>
          <w:lang w:val="en-GB" w:eastAsia="en-US"/>
        </w:rPr>
        <w:t>higher anxiety and lower calmness scores</w:t>
      </w:r>
      <w:r w:rsidR="000C4F86">
        <w:rPr>
          <w:rFonts w:eastAsia="Calibri"/>
          <w:lang w:val="en-GB" w:eastAsia="en-US"/>
        </w:rPr>
        <w:t xml:space="preserve"> but no significant effects on 1600m running time</w:t>
      </w:r>
      <w:r w:rsidR="003A24B7">
        <w:rPr>
          <w:rFonts w:eastAsia="Calibri"/>
          <w:lang w:val="en-GB" w:eastAsia="en-US"/>
        </w:rPr>
        <w:t xml:space="preserve">. </w:t>
      </w:r>
      <w:r w:rsidR="00662286">
        <w:rPr>
          <w:rFonts w:eastAsia="Calibri"/>
          <w:lang w:val="en-GB" w:eastAsia="en-US"/>
        </w:rPr>
        <w:t xml:space="preserve">The </w:t>
      </w:r>
      <w:r w:rsidR="00F43E4F">
        <w:rPr>
          <w:rFonts w:eastAsia="Calibri"/>
          <w:lang w:val="en-GB" w:eastAsia="en-US"/>
        </w:rPr>
        <w:t>int</w:t>
      </w:r>
      <w:r w:rsidR="00D85A6B">
        <w:rPr>
          <w:rFonts w:eastAsia="Calibri"/>
          <w:lang w:val="en-GB" w:eastAsia="en-US"/>
        </w:rPr>
        <w:t xml:space="preserve">ervention </w:t>
      </w:r>
      <w:r w:rsidR="00662286">
        <w:rPr>
          <w:rFonts w:eastAsia="Calibri"/>
          <w:lang w:val="en-GB" w:eastAsia="en-US"/>
        </w:rPr>
        <w:t xml:space="preserve">designed </w:t>
      </w:r>
      <w:r w:rsidR="00D85A6B">
        <w:rPr>
          <w:rFonts w:eastAsia="Calibri"/>
          <w:lang w:val="en-GB" w:eastAsia="en-US"/>
        </w:rPr>
        <w:t>to reduce</w:t>
      </w:r>
      <w:r w:rsidR="00F43E4F">
        <w:rPr>
          <w:rFonts w:eastAsia="Calibri"/>
          <w:lang w:val="en-GB" w:eastAsia="en-US"/>
        </w:rPr>
        <w:t xml:space="preserve"> the intensity of unpleasant emotions </w:t>
      </w:r>
      <w:r w:rsidR="00662286">
        <w:rPr>
          <w:rFonts w:eastAsia="Calibri"/>
          <w:lang w:val="en-GB" w:eastAsia="en-US"/>
        </w:rPr>
        <w:t xml:space="preserve">was </w:t>
      </w:r>
      <w:r w:rsidR="00610AEF">
        <w:rPr>
          <w:rFonts w:eastAsia="Calibri"/>
        </w:rPr>
        <w:t xml:space="preserve">associated with </w:t>
      </w:r>
      <w:r w:rsidR="0052161A" w:rsidRPr="00CA5F13">
        <w:rPr>
          <w:rFonts w:eastAsia="Calibri"/>
        </w:rPr>
        <w:t xml:space="preserve">significantly </w:t>
      </w:r>
      <w:r w:rsidR="00D85A6B">
        <w:rPr>
          <w:rFonts w:eastAsia="Calibri"/>
        </w:rPr>
        <w:t>slower time</w:t>
      </w:r>
      <w:r w:rsidR="00662286">
        <w:rPr>
          <w:rFonts w:eastAsia="Calibri"/>
        </w:rPr>
        <w:t>s</w:t>
      </w:r>
      <w:r w:rsidR="00D85A6B">
        <w:rPr>
          <w:rFonts w:eastAsia="Calibri"/>
        </w:rPr>
        <w:t xml:space="preserve"> for the </w:t>
      </w:r>
      <w:r w:rsidR="00695403" w:rsidRPr="00CA5F13">
        <w:rPr>
          <w:rFonts w:eastAsia="Calibri"/>
        </w:rPr>
        <w:t>1</w:t>
      </w:r>
      <w:r w:rsidR="00695403" w:rsidRPr="00CA5F13">
        <w:rPr>
          <w:rFonts w:eastAsia="Calibri"/>
          <w:vertAlign w:val="superscript"/>
        </w:rPr>
        <w:t>st</w:t>
      </w:r>
      <w:r w:rsidR="00695403" w:rsidRPr="00CA5F13">
        <w:rPr>
          <w:rFonts w:eastAsia="Calibri"/>
        </w:rPr>
        <w:t xml:space="preserve"> 400m</w:t>
      </w:r>
      <w:r w:rsidR="00F43E4F">
        <w:rPr>
          <w:rFonts w:eastAsia="Calibri"/>
        </w:rPr>
        <w:t xml:space="preserve">. </w:t>
      </w:r>
      <w:r w:rsidR="007A3E27">
        <w:rPr>
          <w:rFonts w:eastAsia="Calibri"/>
        </w:rPr>
        <w:t xml:space="preserve">We suggest future research should investigate emotion regulation, emotion and performance using quasi-experimental methods with performance measures that are meaningful to participants. </w:t>
      </w:r>
    </w:p>
    <w:p w:rsidR="00D85A6B" w:rsidRDefault="00D85A6B" w:rsidP="008F6BB8">
      <w:pPr>
        <w:spacing w:line="480" w:lineRule="auto"/>
        <w:rPr>
          <w:rFonts w:eastAsia="Calibri"/>
        </w:rPr>
      </w:pPr>
    </w:p>
    <w:p w:rsidR="00242F97" w:rsidRPr="0092591A" w:rsidRDefault="00242F97" w:rsidP="00452A2A">
      <w:pPr>
        <w:autoSpaceDE w:val="0"/>
        <w:autoSpaceDN w:val="0"/>
        <w:adjustRightInd w:val="0"/>
        <w:spacing w:line="480" w:lineRule="auto"/>
        <w:rPr>
          <w:rFonts w:eastAsia="Calibri"/>
          <w:lang w:val="en-GB" w:eastAsia="en-GB"/>
        </w:rPr>
      </w:pPr>
      <w:r w:rsidRPr="0092591A">
        <w:rPr>
          <w:lang w:eastAsia="en-GB"/>
        </w:rPr>
        <w:t xml:space="preserve">Keywords: Emotion regulation, </w:t>
      </w:r>
      <w:r w:rsidRPr="0092591A">
        <w:rPr>
          <w:rFonts w:eastAsia="Calibri"/>
          <w:lang w:val="en-GB" w:eastAsia="en-GB"/>
        </w:rPr>
        <w:t xml:space="preserve">emotion, </w:t>
      </w:r>
      <w:r w:rsidRPr="0092591A">
        <w:rPr>
          <w:lang w:eastAsia="en-GB"/>
        </w:rPr>
        <w:t xml:space="preserve">meta-emotional beliefs, </w:t>
      </w:r>
      <w:r w:rsidRPr="0092591A">
        <w:rPr>
          <w:rFonts w:eastAsia="Calibri"/>
          <w:lang w:val="en-GB" w:eastAsia="en-GB"/>
        </w:rPr>
        <w:t>psychological skills, endurance performance.</w:t>
      </w:r>
    </w:p>
    <w:p w:rsidR="00565FEF" w:rsidRPr="0092591A" w:rsidRDefault="00565FEF">
      <w:pPr>
        <w:rPr>
          <w:lang w:eastAsia="en-GB"/>
        </w:rPr>
      </w:pPr>
      <w:r w:rsidRPr="0092591A">
        <w:rPr>
          <w:lang w:eastAsia="en-GB"/>
        </w:rPr>
        <w:br w:type="page"/>
      </w:r>
    </w:p>
    <w:p w:rsidR="00FA2A14" w:rsidRPr="009B3EE2" w:rsidRDefault="00FA2A14" w:rsidP="00C20316">
      <w:pPr>
        <w:spacing w:line="480" w:lineRule="auto"/>
        <w:jc w:val="center"/>
        <w:rPr>
          <w:lang w:eastAsia="en-GB"/>
        </w:rPr>
      </w:pPr>
      <w:r w:rsidRPr="009B3EE2">
        <w:rPr>
          <w:lang w:eastAsia="en-GB"/>
        </w:rPr>
        <w:t>How should I regulate my emotions if I want to run faster?</w:t>
      </w:r>
    </w:p>
    <w:p w:rsidR="00C61841" w:rsidRDefault="00FA2A14" w:rsidP="00B76F01">
      <w:pPr>
        <w:spacing w:line="480" w:lineRule="auto"/>
        <w:ind w:firstLine="720"/>
        <w:rPr>
          <w:lang w:eastAsia="en-GB"/>
        </w:rPr>
      </w:pPr>
      <w:r>
        <w:rPr>
          <w:lang w:eastAsia="en-GB"/>
        </w:rPr>
        <w:t xml:space="preserve">Evidence indicates </w:t>
      </w:r>
      <w:r w:rsidR="00461405">
        <w:rPr>
          <w:lang w:eastAsia="en-GB"/>
        </w:rPr>
        <w:t xml:space="preserve">that self-reported </w:t>
      </w:r>
      <w:r>
        <w:rPr>
          <w:lang w:eastAsia="en-GB"/>
        </w:rPr>
        <w:t xml:space="preserve">emotions are predictive of performance </w:t>
      </w:r>
      <w:r w:rsidRPr="0092591A">
        <w:rPr>
          <w:lang w:eastAsia="en-GB"/>
        </w:rPr>
        <w:t xml:space="preserve">(Beedie, Terry, &amp; Lane, 2000; Hanin, 2003, </w:t>
      </w:r>
      <w:r>
        <w:rPr>
          <w:lang w:eastAsia="en-GB"/>
        </w:rPr>
        <w:t>2010; Lazarus, 2000)</w:t>
      </w:r>
      <w:r w:rsidR="00461405">
        <w:rPr>
          <w:lang w:eastAsia="en-GB"/>
        </w:rPr>
        <w:t xml:space="preserve">, </w:t>
      </w:r>
      <w:r>
        <w:rPr>
          <w:lang w:eastAsia="en-GB"/>
        </w:rPr>
        <w:t xml:space="preserve">and that athletes engage in strategies to regulate </w:t>
      </w:r>
      <w:r w:rsidR="00B76F01">
        <w:rPr>
          <w:lang w:eastAsia="en-GB"/>
        </w:rPr>
        <w:t xml:space="preserve">their </w:t>
      </w:r>
      <w:r>
        <w:rPr>
          <w:lang w:eastAsia="en-GB"/>
        </w:rPr>
        <w:t>emotion</w:t>
      </w:r>
      <w:r w:rsidR="00B76F01">
        <w:rPr>
          <w:lang w:eastAsia="en-GB"/>
        </w:rPr>
        <w:t>s</w:t>
      </w:r>
      <w:r>
        <w:rPr>
          <w:lang w:eastAsia="en-GB"/>
        </w:rPr>
        <w:t xml:space="preserve"> </w:t>
      </w:r>
      <w:r w:rsidR="00875E26">
        <w:rPr>
          <w:lang w:eastAsia="en-GB"/>
        </w:rPr>
        <w:t xml:space="preserve">in order </w:t>
      </w:r>
      <w:r>
        <w:rPr>
          <w:lang w:eastAsia="en-GB"/>
        </w:rPr>
        <w:t xml:space="preserve">to </w:t>
      </w:r>
      <w:r w:rsidR="00875E26">
        <w:rPr>
          <w:lang w:eastAsia="en-GB"/>
        </w:rPr>
        <w:t xml:space="preserve">enhance </w:t>
      </w:r>
      <w:r>
        <w:rPr>
          <w:lang w:eastAsia="en-GB"/>
        </w:rPr>
        <w:t>perform</w:t>
      </w:r>
      <w:r w:rsidR="00875E26">
        <w:rPr>
          <w:lang w:eastAsia="en-GB"/>
        </w:rPr>
        <w:t>ance</w:t>
      </w:r>
      <w:r>
        <w:rPr>
          <w:lang w:eastAsia="en-GB"/>
        </w:rPr>
        <w:t xml:space="preserve"> (</w:t>
      </w:r>
      <w:r w:rsidRPr="0092591A">
        <w:t xml:space="preserve">Lane, </w:t>
      </w:r>
      <w:r>
        <w:t xml:space="preserve">Beedie, </w:t>
      </w:r>
      <w:r w:rsidRPr="0092591A">
        <w:t xml:space="preserve">Jones, Uphill, </w:t>
      </w:r>
      <w:r>
        <w:t xml:space="preserve">&amp; Devonport, </w:t>
      </w:r>
      <w:r w:rsidRPr="0092591A">
        <w:t>2012</w:t>
      </w:r>
      <w:r>
        <w:t>; W</w:t>
      </w:r>
      <w:r w:rsidRPr="0092591A">
        <w:rPr>
          <w:lang w:eastAsia="en-GB"/>
        </w:rPr>
        <w:t>agstaff, 2014</w:t>
      </w:r>
      <w:r>
        <w:rPr>
          <w:lang w:eastAsia="en-GB"/>
        </w:rPr>
        <w:t xml:space="preserve">).  </w:t>
      </w:r>
      <w:r w:rsidR="00B76F01">
        <w:rPr>
          <w:lang w:eastAsia="en-GB"/>
        </w:rPr>
        <w:t>Although emotion regulation is relevant to all sports, in endurance performance</w:t>
      </w:r>
      <w:r w:rsidR="00CB4A5D">
        <w:rPr>
          <w:lang w:eastAsia="en-GB"/>
        </w:rPr>
        <w:t>,</w:t>
      </w:r>
      <w:r w:rsidR="00B76F01">
        <w:rPr>
          <w:lang w:eastAsia="en-GB"/>
        </w:rPr>
        <w:t xml:space="preserve"> emotion regulation and fatigue </w:t>
      </w:r>
      <w:r w:rsidR="0003100E">
        <w:rPr>
          <w:lang w:eastAsia="en-GB"/>
        </w:rPr>
        <w:t xml:space="preserve">regulation </w:t>
      </w:r>
      <w:r w:rsidR="00B76F01">
        <w:rPr>
          <w:lang w:eastAsia="en-GB"/>
        </w:rPr>
        <w:t xml:space="preserve">are </w:t>
      </w:r>
      <w:r w:rsidR="0003100E">
        <w:rPr>
          <w:lang w:eastAsia="en-GB"/>
        </w:rPr>
        <w:t xml:space="preserve">highly </w:t>
      </w:r>
      <w:r w:rsidR="00B76F01">
        <w:rPr>
          <w:lang w:eastAsia="en-GB"/>
        </w:rPr>
        <w:t xml:space="preserve">intertwined. </w:t>
      </w:r>
      <w:r w:rsidRPr="0092591A">
        <w:rPr>
          <w:shd w:val="clear" w:color="auto" w:fill="FFFFFF"/>
        </w:rPr>
        <w:t xml:space="preserve">Noakes (2012) </w:t>
      </w:r>
      <w:r w:rsidR="009870D4" w:rsidRPr="0092591A">
        <w:rPr>
          <w:shd w:val="clear" w:color="auto" w:fill="FFFFFF"/>
        </w:rPr>
        <w:t>argued “</w:t>
      </w:r>
      <w:r w:rsidR="009870D4" w:rsidRPr="0092591A">
        <w:rPr>
          <w:lang w:val="en-GB" w:eastAsia="en-GB"/>
        </w:rPr>
        <w:t>fatigue is principally an emotion, part of a complex regulation, the goal of which is to protect the body from harm” (p. 2</w:t>
      </w:r>
      <w:r w:rsidR="00B76F01">
        <w:rPr>
          <w:lang w:val="en-GB" w:eastAsia="en-GB"/>
        </w:rPr>
        <w:t>)</w:t>
      </w:r>
      <w:r w:rsidR="009870D4" w:rsidRPr="0092591A">
        <w:rPr>
          <w:lang w:val="en-GB" w:eastAsia="en-GB"/>
        </w:rPr>
        <w:t>.</w:t>
      </w:r>
      <w:r w:rsidR="009870D4">
        <w:rPr>
          <w:lang w:val="en-GB" w:eastAsia="en-GB"/>
        </w:rPr>
        <w:t xml:space="preserve"> </w:t>
      </w:r>
      <w:r w:rsidR="00415616">
        <w:rPr>
          <w:lang w:val="en-GB" w:eastAsia="en-GB"/>
        </w:rPr>
        <w:t xml:space="preserve">Evidence demonstrates that runners use emotion regulation </w:t>
      </w:r>
      <w:r w:rsidR="009870D4" w:rsidRPr="0092591A">
        <w:rPr>
          <w:lang w:eastAsia="en-GB"/>
        </w:rPr>
        <w:t>strategies</w:t>
      </w:r>
      <w:r w:rsidR="00CB4A5D">
        <w:rPr>
          <w:lang w:eastAsia="en-GB"/>
        </w:rPr>
        <w:t xml:space="preserve"> without formal training</w:t>
      </w:r>
      <w:r w:rsidR="00561355">
        <w:rPr>
          <w:lang w:eastAsia="en-GB"/>
        </w:rPr>
        <w:t xml:space="preserve">, </w:t>
      </w:r>
      <w:r w:rsidR="00875E26">
        <w:rPr>
          <w:lang w:eastAsia="en-GB"/>
        </w:rPr>
        <w:t xml:space="preserve">and that </w:t>
      </w:r>
      <w:r w:rsidR="00561355">
        <w:rPr>
          <w:lang w:eastAsia="en-GB"/>
        </w:rPr>
        <w:t xml:space="preserve">many of </w:t>
      </w:r>
      <w:r w:rsidR="00875E26">
        <w:rPr>
          <w:lang w:eastAsia="en-GB"/>
        </w:rPr>
        <w:t xml:space="preserve">these </w:t>
      </w:r>
      <w:r w:rsidR="00561355">
        <w:rPr>
          <w:lang w:eastAsia="en-GB"/>
        </w:rPr>
        <w:t xml:space="preserve">resemble </w:t>
      </w:r>
      <w:r w:rsidR="00875E26">
        <w:rPr>
          <w:lang w:eastAsia="en-GB"/>
        </w:rPr>
        <w:t xml:space="preserve">traditional </w:t>
      </w:r>
      <w:r w:rsidR="00561355">
        <w:rPr>
          <w:lang w:eastAsia="en-GB"/>
        </w:rPr>
        <w:t>psychological skills such as imagery, self-talk and goal setting</w:t>
      </w:r>
      <w:r w:rsidR="002304A3">
        <w:rPr>
          <w:lang w:eastAsia="en-GB"/>
        </w:rPr>
        <w:t xml:space="preserve"> (</w:t>
      </w:r>
      <w:r w:rsidR="002304A3" w:rsidRPr="0092591A">
        <w:t xml:space="preserve">Stanley, </w:t>
      </w:r>
      <w:r w:rsidR="002304A3">
        <w:t>Lane, Beedie, &amp; Devonport, 2012)</w:t>
      </w:r>
      <w:r w:rsidR="002304A3">
        <w:rPr>
          <w:lang w:eastAsia="en-GB"/>
        </w:rPr>
        <w:t>.</w:t>
      </w:r>
    </w:p>
    <w:p w:rsidR="009870D4" w:rsidRDefault="00D51406" w:rsidP="00C61841">
      <w:pPr>
        <w:spacing w:after="120" w:line="480" w:lineRule="auto"/>
        <w:ind w:firstLine="720"/>
        <w:rPr>
          <w:lang w:eastAsia="en-GB"/>
        </w:rPr>
      </w:pPr>
      <w:r>
        <w:rPr>
          <w:lang w:val="en-AU"/>
        </w:rPr>
        <w:t xml:space="preserve">Lane et al. (2012) argued there are at least two </w:t>
      </w:r>
      <w:r w:rsidR="00C61841">
        <w:rPr>
          <w:lang w:val="en-AU"/>
        </w:rPr>
        <w:t xml:space="preserve">distinct motivations to regulate emotion – hedonic and instrumental. Hedonic emotion regulation is characterised by trying to increase the intensity of pleasant emotions and reduce the intensity of unpleasant emotions. A great deal of research </w:t>
      </w:r>
      <w:r w:rsidR="00CE23BB">
        <w:rPr>
          <w:lang w:val="en-AU"/>
        </w:rPr>
        <w:t>suggests that</w:t>
      </w:r>
      <w:r w:rsidR="00C61841">
        <w:rPr>
          <w:lang w:val="en-AU"/>
        </w:rPr>
        <w:t xml:space="preserve"> this approach to emotion regulation could yield positive performance (</w:t>
      </w:r>
      <w:r>
        <w:rPr>
          <w:lang w:val="en-AU"/>
        </w:rPr>
        <w:t>Beedie et al., 2000; Hanin, 2010</w:t>
      </w:r>
      <w:r w:rsidR="005004F8">
        <w:rPr>
          <w:lang w:val="en-AU"/>
        </w:rPr>
        <w:t>; Morgan, 1980; Raglin, 2001</w:t>
      </w:r>
      <w:r w:rsidR="00C61841">
        <w:rPr>
          <w:lang w:val="en-AU"/>
        </w:rPr>
        <w:t xml:space="preserve">). </w:t>
      </w:r>
      <w:r w:rsidR="00BE6EC3">
        <w:rPr>
          <w:lang w:val="en-AU"/>
        </w:rPr>
        <w:t>In contrast, a</w:t>
      </w:r>
      <w:r w:rsidR="00C61841">
        <w:rPr>
          <w:lang w:val="en-AU"/>
        </w:rPr>
        <w:t xml:space="preserve">n instrumental approach to emotion regulation is one </w:t>
      </w:r>
      <w:r w:rsidR="00CE23BB">
        <w:rPr>
          <w:lang w:val="en-AU"/>
        </w:rPr>
        <w:t xml:space="preserve">in which </w:t>
      </w:r>
      <w:r w:rsidR="00C61841">
        <w:rPr>
          <w:lang w:val="en-AU"/>
        </w:rPr>
        <w:t>an athlete seek</w:t>
      </w:r>
      <w:r w:rsidR="00CE23BB">
        <w:rPr>
          <w:lang w:val="en-AU"/>
        </w:rPr>
        <w:t>s</w:t>
      </w:r>
      <w:r w:rsidR="00C61841">
        <w:rPr>
          <w:lang w:val="en-AU"/>
        </w:rPr>
        <w:t xml:space="preserve"> to feel emotions that will help performance. </w:t>
      </w:r>
      <w:r w:rsidR="00C61841">
        <w:t xml:space="preserve">For example, </w:t>
      </w:r>
      <w:r w:rsidR="00BE6EC3">
        <w:t xml:space="preserve">some </w:t>
      </w:r>
      <w:r w:rsidR="00C61841">
        <w:t>athletes</w:t>
      </w:r>
      <w:r w:rsidR="00BE6EC3">
        <w:t xml:space="preserve"> believe that anxiety enhances performance </w:t>
      </w:r>
      <w:r w:rsidR="00C61841">
        <w:t xml:space="preserve">and will up-regulate that emotion accordingly </w:t>
      </w:r>
      <w:r w:rsidR="00875E26">
        <w:t>whilst others</w:t>
      </w:r>
      <w:r w:rsidR="0011043D">
        <w:t xml:space="preserve"> believe </w:t>
      </w:r>
      <w:r w:rsidR="00875E26">
        <w:t xml:space="preserve">anxiety </w:t>
      </w:r>
      <w:r w:rsidR="0011043D">
        <w:t xml:space="preserve">hampers </w:t>
      </w:r>
      <w:r w:rsidR="00875E26">
        <w:t xml:space="preserve">their </w:t>
      </w:r>
      <w:r w:rsidR="0011043D">
        <w:t xml:space="preserve">performance and attempt to reduce its intensity </w:t>
      </w:r>
      <w:r w:rsidR="00BE6EC3">
        <w:t>(</w:t>
      </w:r>
      <w:r w:rsidR="00BE6EC3" w:rsidRPr="0092591A">
        <w:rPr>
          <w:lang w:eastAsia="en-GB"/>
        </w:rPr>
        <w:t xml:space="preserve">Hanin, 2010; </w:t>
      </w:r>
      <w:r w:rsidR="00BE6EC3" w:rsidRPr="0092591A">
        <w:t>Lane, Be</w:t>
      </w:r>
      <w:r w:rsidR="00BE6EC3">
        <w:t xml:space="preserve">edie, Devonport, &amp; Stanley, 2011; </w:t>
      </w:r>
      <w:r w:rsidR="00BE6EC3" w:rsidRPr="0092591A">
        <w:t>Stanley</w:t>
      </w:r>
      <w:r w:rsidR="00C20316">
        <w:t xml:space="preserve"> et al.</w:t>
      </w:r>
      <w:r w:rsidR="00BE6EC3" w:rsidRPr="0092591A">
        <w:t xml:space="preserve">, </w:t>
      </w:r>
      <w:r w:rsidR="00BE6EC3">
        <w:t xml:space="preserve">2012; </w:t>
      </w:r>
      <w:r w:rsidR="00BE6EC3" w:rsidRPr="0092591A">
        <w:t>Stanley, Beedie, L</w:t>
      </w:r>
      <w:r w:rsidR="00BE6EC3">
        <w:t>ane, Friesen, &amp; Devonport, 2012),</w:t>
      </w:r>
    </w:p>
    <w:p w:rsidR="00E5630D" w:rsidRDefault="004F181E" w:rsidP="004F181E">
      <w:pPr>
        <w:spacing w:line="480" w:lineRule="auto"/>
        <w:ind w:firstLine="720"/>
        <w:rPr>
          <w:lang w:eastAsia="en-GB"/>
        </w:rPr>
      </w:pPr>
      <w:r>
        <w:t xml:space="preserve">Emotion regulation during endurance sport is </w:t>
      </w:r>
      <w:r w:rsidR="00CB4A5D">
        <w:t xml:space="preserve">proposed to be influenced by </w:t>
      </w:r>
      <w:r>
        <w:t xml:space="preserve">progress </w:t>
      </w:r>
      <w:r w:rsidR="00CB4A5D">
        <w:t xml:space="preserve">toward </w:t>
      </w:r>
      <w:r>
        <w:t xml:space="preserve">goal </w:t>
      </w:r>
      <w:r w:rsidR="00CB4A5D">
        <w:t xml:space="preserve">achievement </w:t>
      </w:r>
      <w:r w:rsidR="003D4412" w:rsidRPr="0092591A">
        <w:rPr>
          <w:szCs w:val="22"/>
        </w:rPr>
        <w:t xml:space="preserve">(Baron, </w:t>
      </w:r>
      <w:r w:rsidR="003D4412" w:rsidRPr="0092591A">
        <w:t>Moullan, Deruelle, &amp; Noakes, 2011</w:t>
      </w:r>
      <w:r w:rsidR="003D4412" w:rsidRPr="0092591A">
        <w:rPr>
          <w:lang w:val="en" w:eastAsia="en-GB"/>
        </w:rPr>
        <w:t xml:space="preserve">; </w:t>
      </w:r>
      <w:r w:rsidR="003D4412" w:rsidRPr="0092591A">
        <w:rPr>
          <w:lang w:eastAsia="en-GB"/>
        </w:rPr>
        <w:t xml:space="preserve">Beedie, Lane, &amp; Wilson, 2012; </w:t>
      </w:r>
      <w:r w:rsidR="005C53A9" w:rsidRPr="0092591A">
        <w:rPr>
          <w:lang w:eastAsia="en-GB"/>
        </w:rPr>
        <w:t xml:space="preserve">Noakes, 2012; </w:t>
      </w:r>
      <w:r w:rsidR="00D51406">
        <w:rPr>
          <w:lang w:eastAsia="en-GB"/>
        </w:rPr>
        <w:t xml:space="preserve">Lane, 2001; </w:t>
      </w:r>
      <w:r w:rsidR="003D4412" w:rsidRPr="0092591A">
        <w:rPr>
          <w:lang w:eastAsia="en-GB"/>
        </w:rPr>
        <w:t>Wilson, Lane, Beedie, &amp; Farooq, 2012</w:t>
      </w:r>
      <w:r w:rsidR="003D4412" w:rsidRPr="0092591A">
        <w:rPr>
          <w:lang w:val="en" w:eastAsia="en-GB"/>
        </w:rPr>
        <w:t xml:space="preserve">). </w:t>
      </w:r>
      <w:r w:rsidR="00D51406">
        <w:rPr>
          <w:lang w:val="en" w:eastAsia="en-GB"/>
        </w:rPr>
        <w:t xml:space="preserve">Lane (2001) </w:t>
      </w:r>
      <w:r w:rsidR="00E5630D">
        <w:rPr>
          <w:lang w:val="en" w:eastAsia="en-GB"/>
        </w:rPr>
        <w:t xml:space="preserve">reported </w:t>
      </w:r>
      <w:r w:rsidR="00CE23BB">
        <w:rPr>
          <w:lang w:val="en" w:eastAsia="en-GB"/>
        </w:rPr>
        <w:t xml:space="preserve">that </w:t>
      </w:r>
      <w:r w:rsidR="00E5630D">
        <w:rPr>
          <w:lang w:val="en" w:eastAsia="en-GB"/>
        </w:rPr>
        <w:t xml:space="preserve">an emotional state comprising anger, tension and vigor associated with high goal-confidence, </w:t>
      </w:r>
      <w:r w:rsidR="009F1B09">
        <w:rPr>
          <w:lang w:val="en" w:eastAsia="en-GB"/>
        </w:rPr>
        <w:t xml:space="preserve">while </w:t>
      </w:r>
      <w:r w:rsidR="00E5630D">
        <w:rPr>
          <w:lang w:val="en" w:eastAsia="en-GB"/>
        </w:rPr>
        <w:t>depressed mood and very high tension associated with low goa</w:t>
      </w:r>
      <w:r w:rsidR="00CB4A5D">
        <w:rPr>
          <w:lang w:val="en" w:eastAsia="en-GB"/>
        </w:rPr>
        <w:t>l-</w:t>
      </w:r>
      <w:r w:rsidR="00E5630D">
        <w:rPr>
          <w:lang w:val="en" w:eastAsia="en-GB"/>
        </w:rPr>
        <w:t xml:space="preserve">confidence. </w:t>
      </w:r>
      <w:r w:rsidR="00E5630D">
        <w:t xml:space="preserve">Lane and Wilson (2011) </w:t>
      </w:r>
      <w:r w:rsidR="00CE23BB">
        <w:t>reported</w:t>
      </w:r>
      <w:r w:rsidR="00E5630D">
        <w:t xml:space="preserve"> high </w:t>
      </w:r>
      <w:r w:rsidR="0011043D">
        <w:t xml:space="preserve">scores of </w:t>
      </w:r>
      <w:r w:rsidR="00E5630D">
        <w:t xml:space="preserve">emotional intelligence </w:t>
      </w:r>
      <w:r w:rsidR="0011043D">
        <w:t xml:space="preserve">associated with </w:t>
      </w:r>
      <w:r w:rsidR="00E5630D">
        <w:t xml:space="preserve">pleasant emotions in a </w:t>
      </w:r>
      <w:r w:rsidR="0011043D">
        <w:t>multi-</w:t>
      </w:r>
      <w:r w:rsidR="00E5630D">
        <w:t xml:space="preserve">stage marathon </w:t>
      </w:r>
      <w:r w:rsidR="0011043D">
        <w:t>race</w:t>
      </w:r>
      <w:r w:rsidR="00E5630D">
        <w:t xml:space="preserve">. Wilson et al. (2012) conducted an experimental study where participants were provided false feedback by </w:t>
      </w:r>
      <w:r w:rsidR="00415616">
        <w:t xml:space="preserve">informing </w:t>
      </w:r>
      <w:r w:rsidR="00E5630D">
        <w:t xml:space="preserve">riders they were 5% behind (negative) or ahead (positive) of their self-set goal. </w:t>
      </w:r>
      <w:r w:rsidR="00D31E83">
        <w:t>Compared to false positive feedback conditions, f</w:t>
      </w:r>
      <w:r w:rsidR="00E5630D">
        <w:t xml:space="preserve">alse negative feedback associated with </w:t>
      </w:r>
      <w:r w:rsidR="0011043D">
        <w:t xml:space="preserve">an unpleasant emotional profile characterized by </w:t>
      </w:r>
      <w:r w:rsidR="00E5630D">
        <w:t>higher anxiety, anger, and sadness</w:t>
      </w:r>
      <w:r w:rsidR="0011043D">
        <w:t xml:space="preserve">. </w:t>
      </w:r>
      <w:r w:rsidR="0011043D">
        <w:rPr>
          <w:lang w:eastAsia="en-GB"/>
        </w:rPr>
        <w:t xml:space="preserve">Further, it also </w:t>
      </w:r>
      <w:r w:rsidR="0011043D">
        <w:t xml:space="preserve">associated with </w:t>
      </w:r>
      <w:r w:rsidR="00E5630D" w:rsidRPr="0092591A">
        <w:rPr>
          <w:lang w:eastAsia="en-GB"/>
        </w:rPr>
        <w:t>high</w:t>
      </w:r>
      <w:r w:rsidR="00E5630D">
        <w:rPr>
          <w:lang w:eastAsia="en-GB"/>
        </w:rPr>
        <w:t>er</w:t>
      </w:r>
      <w:r w:rsidR="00E5630D" w:rsidRPr="0092591A">
        <w:rPr>
          <w:lang w:eastAsia="en-GB"/>
        </w:rPr>
        <w:t xml:space="preserve"> lactate and oxygen usage</w:t>
      </w:r>
      <w:r w:rsidR="00E5630D">
        <w:rPr>
          <w:lang w:eastAsia="en-GB"/>
        </w:rPr>
        <w:t xml:space="preserve">. </w:t>
      </w:r>
      <w:r w:rsidR="00D31E83">
        <w:rPr>
          <w:lang w:eastAsia="en-GB"/>
        </w:rPr>
        <w:t>F</w:t>
      </w:r>
      <w:r w:rsidR="00E5630D">
        <w:rPr>
          <w:lang w:eastAsia="en-GB"/>
        </w:rPr>
        <w:t xml:space="preserve">alse negative feedback </w:t>
      </w:r>
      <w:r w:rsidR="00D31E83">
        <w:rPr>
          <w:lang w:eastAsia="en-GB"/>
        </w:rPr>
        <w:t xml:space="preserve">also </w:t>
      </w:r>
      <w:r w:rsidR="00E5630D">
        <w:rPr>
          <w:lang w:eastAsia="en-GB"/>
        </w:rPr>
        <w:t xml:space="preserve">produced </w:t>
      </w:r>
      <w:r w:rsidR="0025791C" w:rsidRPr="0092591A">
        <w:rPr>
          <w:lang w:eastAsia="en-GB"/>
        </w:rPr>
        <w:t xml:space="preserve">an erratic pacing strategy </w:t>
      </w:r>
      <w:r w:rsidR="00D31E83">
        <w:rPr>
          <w:lang w:eastAsia="en-GB"/>
        </w:rPr>
        <w:t xml:space="preserve">compared to </w:t>
      </w:r>
      <w:r w:rsidR="00EB2F3C">
        <w:rPr>
          <w:lang w:eastAsia="en-GB"/>
        </w:rPr>
        <w:t>false positive feedback</w:t>
      </w:r>
      <w:r w:rsidR="0025791C" w:rsidRPr="0092591A">
        <w:rPr>
          <w:lang w:eastAsia="en-GB"/>
        </w:rPr>
        <w:t xml:space="preserve">. </w:t>
      </w:r>
      <w:r w:rsidR="00AA219C">
        <w:rPr>
          <w:lang w:eastAsia="en-GB"/>
        </w:rPr>
        <w:t xml:space="preserve">In negative feedback conditions </w:t>
      </w:r>
      <w:r w:rsidR="00EB2F3C">
        <w:rPr>
          <w:lang w:eastAsia="en-GB"/>
        </w:rPr>
        <w:t xml:space="preserve">participants </w:t>
      </w:r>
      <w:r w:rsidR="0025791C" w:rsidRPr="0092591A">
        <w:rPr>
          <w:lang w:eastAsia="en-GB"/>
        </w:rPr>
        <w:t xml:space="preserve">attempted to ride faster, producing </w:t>
      </w:r>
      <w:r w:rsidR="00DC2C39">
        <w:rPr>
          <w:lang w:eastAsia="en-GB"/>
        </w:rPr>
        <w:t>spikes showing</w:t>
      </w:r>
      <w:r w:rsidR="0025791C" w:rsidRPr="0092591A">
        <w:rPr>
          <w:lang w:eastAsia="en-GB"/>
        </w:rPr>
        <w:t xml:space="preserve"> high power output, followed by periods of low power output</w:t>
      </w:r>
      <w:r w:rsidR="00E5630D">
        <w:rPr>
          <w:lang w:eastAsia="en-GB"/>
        </w:rPr>
        <w:t xml:space="preserve">. </w:t>
      </w:r>
      <w:r w:rsidR="0025791C" w:rsidRPr="0092591A">
        <w:rPr>
          <w:lang w:eastAsia="en-GB"/>
        </w:rPr>
        <w:t xml:space="preserve">However, </w:t>
      </w:r>
      <w:r w:rsidR="00DC2C39">
        <w:rPr>
          <w:lang w:eastAsia="en-GB"/>
        </w:rPr>
        <w:t>despite different pacing strateg</w:t>
      </w:r>
      <w:r w:rsidR="00AA219C">
        <w:rPr>
          <w:lang w:eastAsia="en-GB"/>
        </w:rPr>
        <w:t xml:space="preserve">ies between conditions, </w:t>
      </w:r>
      <w:r w:rsidR="0025791C" w:rsidRPr="0092591A">
        <w:rPr>
          <w:lang w:eastAsia="en-GB"/>
        </w:rPr>
        <w:t xml:space="preserve">no significant difference in completion time </w:t>
      </w:r>
      <w:r w:rsidR="0011043D">
        <w:rPr>
          <w:lang w:eastAsia="en-GB"/>
        </w:rPr>
        <w:t xml:space="preserve">was found </w:t>
      </w:r>
      <w:r w:rsidR="0025791C" w:rsidRPr="0092591A">
        <w:rPr>
          <w:lang w:eastAsia="en-GB"/>
        </w:rPr>
        <w:t xml:space="preserve">between false negative and false positive conditions. </w:t>
      </w:r>
      <w:r w:rsidR="00DC2C39">
        <w:rPr>
          <w:lang w:eastAsia="en-GB"/>
        </w:rPr>
        <w:t xml:space="preserve"> </w:t>
      </w:r>
    </w:p>
    <w:p w:rsidR="00E160D9" w:rsidRDefault="003149BD" w:rsidP="00674F1A">
      <w:pPr>
        <w:spacing w:line="480" w:lineRule="auto"/>
        <w:ind w:firstLine="720"/>
        <w:rPr>
          <w:lang w:val="en" w:eastAsia="en-GB"/>
        </w:rPr>
      </w:pPr>
      <w:r w:rsidRPr="0092591A">
        <w:rPr>
          <w:lang w:val="en" w:eastAsia="en-GB"/>
        </w:rPr>
        <w:t>An optimal pacing strategy is one that ensures energy expenditure is appropriately regulated</w:t>
      </w:r>
      <w:r w:rsidR="002F297F">
        <w:rPr>
          <w:lang w:val="en" w:eastAsia="en-GB"/>
        </w:rPr>
        <w:t xml:space="preserve"> (</w:t>
      </w:r>
      <w:r w:rsidR="002F297F" w:rsidRPr="0092591A">
        <w:rPr>
          <w:lang w:val="en-GB" w:eastAsia="en-GB"/>
        </w:rPr>
        <w:t>Tucker &amp; Noakes, 2009</w:t>
      </w:r>
      <w:r w:rsidR="002F297F">
        <w:rPr>
          <w:lang w:val="en-GB" w:eastAsia="en-GB"/>
        </w:rPr>
        <w:t>)</w:t>
      </w:r>
      <w:r w:rsidRPr="0092591A">
        <w:rPr>
          <w:lang w:val="en" w:eastAsia="en-GB"/>
        </w:rPr>
        <w:t xml:space="preserve">. Such regulation is </w:t>
      </w:r>
      <w:r w:rsidR="00AD3739">
        <w:rPr>
          <w:lang w:val="en" w:eastAsia="en-GB"/>
        </w:rPr>
        <w:t xml:space="preserve">probably a learned pattern, </w:t>
      </w:r>
      <w:r w:rsidRPr="0092591A">
        <w:rPr>
          <w:lang w:val="en" w:eastAsia="en-GB"/>
        </w:rPr>
        <w:t xml:space="preserve">determined by an athlete’s perceptions of the intensity required to complete a </w:t>
      </w:r>
      <w:r w:rsidR="00AE2BCB">
        <w:rPr>
          <w:lang w:val="en" w:eastAsia="en-GB"/>
        </w:rPr>
        <w:t>defined distance</w:t>
      </w:r>
      <w:r w:rsidRPr="0092591A">
        <w:rPr>
          <w:lang w:val="en" w:eastAsia="en-GB"/>
        </w:rPr>
        <w:t xml:space="preserve"> as fast as possible</w:t>
      </w:r>
      <w:r w:rsidR="00AD3739">
        <w:rPr>
          <w:lang w:val="en" w:eastAsia="en-GB"/>
        </w:rPr>
        <w:t>;</w:t>
      </w:r>
      <w:r w:rsidR="002E5AC8">
        <w:rPr>
          <w:lang w:val="en" w:eastAsia="en-GB"/>
        </w:rPr>
        <w:t xml:space="preserve"> a process that is influenced by</w:t>
      </w:r>
      <w:r w:rsidR="00AD3739">
        <w:rPr>
          <w:lang w:val="en" w:eastAsia="en-GB"/>
        </w:rPr>
        <w:t xml:space="preserve"> past experiences (</w:t>
      </w:r>
      <w:r w:rsidR="00AD3739" w:rsidRPr="00AD3739">
        <w:rPr>
          <w:lang w:eastAsia="en-GB"/>
        </w:rPr>
        <w:t>Micklewright, Papadopoulou, Swart, &amp; Noakes, 2010)</w:t>
      </w:r>
      <w:r w:rsidR="00AD3739">
        <w:rPr>
          <w:lang w:eastAsia="en-GB"/>
        </w:rPr>
        <w:t xml:space="preserve"> and </w:t>
      </w:r>
      <w:r w:rsidR="002E5AC8">
        <w:rPr>
          <w:lang w:val="en" w:eastAsia="en-GB"/>
        </w:rPr>
        <w:t>emotions</w:t>
      </w:r>
      <w:r w:rsidRPr="0092591A">
        <w:rPr>
          <w:lang w:val="en" w:eastAsia="en-GB"/>
        </w:rPr>
        <w:t xml:space="preserve"> (</w:t>
      </w:r>
      <w:r w:rsidRPr="0092591A">
        <w:rPr>
          <w:lang w:val="en-GB" w:eastAsia="en-GB"/>
        </w:rPr>
        <w:t xml:space="preserve">de Koning et al., 2011; </w:t>
      </w:r>
      <w:r w:rsidR="003E129C" w:rsidRPr="0092591A">
        <w:rPr>
          <w:lang w:val="en-GB" w:eastAsia="en-GB"/>
        </w:rPr>
        <w:t>Tucker &amp; Noakes</w:t>
      </w:r>
      <w:r w:rsidRPr="0092591A">
        <w:rPr>
          <w:lang w:val="en-GB" w:eastAsia="en-GB"/>
        </w:rPr>
        <w:t>, 2009</w:t>
      </w:r>
      <w:r w:rsidRPr="0092591A">
        <w:rPr>
          <w:lang w:val="en" w:eastAsia="en-GB"/>
        </w:rPr>
        <w:t xml:space="preserve">). </w:t>
      </w:r>
      <w:r w:rsidR="00DC2C39">
        <w:rPr>
          <w:lang w:eastAsia="en-GB"/>
        </w:rPr>
        <w:t xml:space="preserve">A </w:t>
      </w:r>
      <w:r w:rsidR="006D01DB">
        <w:rPr>
          <w:lang w:eastAsia="en-GB"/>
        </w:rPr>
        <w:t xml:space="preserve">key factor determining the </w:t>
      </w:r>
      <w:r w:rsidR="00DC2C39">
        <w:rPr>
          <w:lang w:eastAsia="en-GB"/>
        </w:rPr>
        <w:t>pacing strategy favored i</w:t>
      </w:r>
      <w:r w:rsidR="006D01DB">
        <w:rPr>
          <w:lang w:eastAsia="en-GB"/>
        </w:rPr>
        <w:t>s the duration of the exercise bout</w:t>
      </w:r>
      <w:r w:rsidR="00B84F67">
        <w:rPr>
          <w:lang w:eastAsia="en-GB"/>
        </w:rPr>
        <w:t xml:space="preserve">. </w:t>
      </w:r>
      <w:r w:rsidR="006D01DB">
        <w:rPr>
          <w:lang w:eastAsia="en-GB"/>
        </w:rPr>
        <w:t xml:space="preserve">Although an even-paced strategy has been suggested to be the optimal pacing strategy, it appears that best performance is achieved by a maximal start and progressive slowing down for shorter-duration track running </w:t>
      </w:r>
      <w:r w:rsidR="003A49BB">
        <w:rPr>
          <w:lang w:eastAsia="en-GB"/>
        </w:rPr>
        <w:t>events</w:t>
      </w:r>
      <w:r w:rsidR="00B84F67">
        <w:rPr>
          <w:lang w:eastAsia="en-GB"/>
        </w:rPr>
        <w:t xml:space="preserve"> (Tucker, Lambert &amp; Noakes, 2006)</w:t>
      </w:r>
      <w:r w:rsidR="003A49BB">
        <w:rPr>
          <w:lang w:eastAsia="en-GB"/>
        </w:rPr>
        <w:t xml:space="preserve">. In contrast </w:t>
      </w:r>
      <w:r w:rsidR="006D01DB">
        <w:rPr>
          <w:lang w:eastAsia="en-GB"/>
        </w:rPr>
        <w:t xml:space="preserve">middle- and long-distance events are characterized by </w:t>
      </w:r>
      <w:r w:rsidR="00CD1DD6" w:rsidRPr="0092591A">
        <w:rPr>
          <w:shd w:val="clear" w:color="auto" w:fill="FFFFFF"/>
          <w:lang w:val="en-GB"/>
        </w:rPr>
        <w:t xml:space="preserve"> a fast </w:t>
      </w:r>
      <w:r w:rsidR="003A49BB">
        <w:rPr>
          <w:shd w:val="clear" w:color="auto" w:fill="FFFFFF"/>
          <w:lang w:val="en-GB"/>
        </w:rPr>
        <w:t>start</w:t>
      </w:r>
      <w:r w:rsidR="006D01DB">
        <w:rPr>
          <w:shd w:val="clear" w:color="auto" w:fill="FFFFFF"/>
          <w:lang w:val="en-GB"/>
        </w:rPr>
        <w:t>, a period of slower running,</w:t>
      </w:r>
      <w:r w:rsidR="00CD1DD6" w:rsidRPr="0092591A">
        <w:rPr>
          <w:shd w:val="clear" w:color="auto" w:fill="FFFFFF"/>
          <w:lang w:val="en-GB"/>
        </w:rPr>
        <w:t xml:space="preserve"> and </w:t>
      </w:r>
      <w:r w:rsidR="003A49BB">
        <w:rPr>
          <w:shd w:val="clear" w:color="auto" w:fill="FFFFFF"/>
          <w:lang w:val="en-GB"/>
        </w:rPr>
        <w:t xml:space="preserve">increase in speed towards the end </w:t>
      </w:r>
      <w:r w:rsidR="00CD1DD6" w:rsidRPr="0092591A">
        <w:rPr>
          <w:shd w:val="clear" w:color="auto" w:fill="FFFFFF"/>
          <w:lang w:val="en-GB"/>
        </w:rPr>
        <w:t>(Noakes, Lambert, &amp; Hauman, 2009</w:t>
      </w:r>
      <w:r w:rsidR="003A49BB">
        <w:rPr>
          <w:shd w:val="clear" w:color="auto" w:fill="FFFFFF"/>
          <w:lang w:val="en-GB"/>
        </w:rPr>
        <w:t>; Tucker</w:t>
      </w:r>
      <w:r w:rsidR="00B84F67">
        <w:rPr>
          <w:shd w:val="clear" w:color="auto" w:fill="FFFFFF"/>
          <w:lang w:val="en-GB"/>
        </w:rPr>
        <w:t xml:space="preserve"> et al., </w:t>
      </w:r>
      <w:r w:rsidR="003A49BB">
        <w:rPr>
          <w:shd w:val="clear" w:color="auto" w:fill="FFFFFF"/>
          <w:lang w:val="en-GB"/>
        </w:rPr>
        <w:t>2006</w:t>
      </w:r>
      <w:r w:rsidR="00CD1DD6" w:rsidRPr="0092591A">
        <w:rPr>
          <w:shd w:val="clear" w:color="auto" w:fill="FFFFFF"/>
        </w:rPr>
        <w:t xml:space="preserve">). </w:t>
      </w:r>
      <w:r w:rsidR="00E160D9">
        <w:rPr>
          <w:shd w:val="clear" w:color="auto" w:fill="FFFFFF"/>
        </w:rPr>
        <w:t>With regard to the latter strategy, i</w:t>
      </w:r>
      <w:r w:rsidR="00E160D9">
        <w:rPr>
          <w:lang w:val="en" w:eastAsia="en-GB"/>
        </w:rPr>
        <w:t>f negative feedback leads to increased anger and anxiety</w:t>
      </w:r>
      <w:r w:rsidR="00674F1A">
        <w:rPr>
          <w:lang w:val="en" w:eastAsia="en-GB"/>
        </w:rPr>
        <w:t>, which in turn associates with bursts of effort</w:t>
      </w:r>
      <w:r w:rsidR="00E160D9">
        <w:rPr>
          <w:lang w:val="en" w:eastAsia="en-GB"/>
        </w:rPr>
        <w:t xml:space="preserve">, </w:t>
      </w:r>
      <w:r w:rsidR="00674F1A">
        <w:rPr>
          <w:lang w:val="en" w:eastAsia="en-GB"/>
        </w:rPr>
        <w:t xml:space="preserve">then unpleasant emotions </w:t>
      </w:r>
      <w:r w:rsidR="0091359C">
        <w:rPr>
          <w:lang w:val="en" w:eastAsia="en-GB"/>
        </w:rPr>
        <w:t>could be</w:t>
      </w:r>
      <w:r w:rsidR="00674F1A">
        <w:rPr>
          <w:lang w:val="en" w:eastAsia="en-GB"/>
        </w:rPr>
        <w:t xml:space="preserve"> helpful. Extending this </w:t>
      </w:r>
      <w:r w:rsidR="00DB21E2">
        <w:rPr>
          <w:lang w:val="en" w:eastAsia="en-GB"/>
        </w:rPr>
        <w:t>logic</w:t>
      </w:r>
      <w:r w:rsidR="00674F1A">
        <w:rPr>
          <w:lang w:val="en" w:eastAsia="en-GB"/>
        </w:rPr>
        <w:t xml:space="preserve"> to </w:t>
      </w:r>
      <w:r w:rsidR="00DB21E2">
        <w:rPr>
          <w:lang w:val="en" w:eastAsia="en-GB"/>
        </w:rPr>
        <w:t xml:space="preserve">methods </w:t>
      </w:r>
      <w:r w:rsidR="00B47D7C">
        <w:rPr>
          <w:lang w:val="en" w:eastAsia="en-GB"/>
        </w:rPr>
        <w:t xml:space="preserve">an athlete might </w:t>
      </w:r>
      <w:r w:rsidR="00DB21E2">
        <w:rPr>
          <w:lang w:val="en" w:eastAsia="en-GB"/>
        </w:rPr>
        <w:t xml:space="preserve">use to </w:t>
      </w:r>
      <w:r w:rsidR="00B47D7C">
        <w:rPr>
          <w:lang w:val="en" w:eastAsia="en-GB"/>
        </w:rPr>
        <w:t xml:space="preserve">develop her/his own </w:t>
      </w:r>
      <w:r w:rsidR="00674F1A">
        <w:rPr>
          <w:lang w:val="en" w:eastAsia="en-GB"/>
        </w:rPr>
        <w:t xml:space="preserve">emotion regulation strategies, </w:t>
      </w:r>
      <w:r w:rsidR="00E160D9">
        <w:rPr>
          <w:lang w:val="en" w:eastAsia="en-GB"/>
        </w:rPr>
        <w:t xml:space="preserve">if </w:t>
      </w:r>
      <w:r w:rsidR="00DB21E2">
        <w:rPr>
          <w:lang w:val="en" w:eastAsia="en-GB"/>
        </w:rPr>
        <w:t xml:space="preserve">they </w:t>
      </w:r>
      <w:r w:rsidR="00E160D9">
        <w:rPr>
          <w:lang w:val="en" w:eastAsia="en-GB"/>
        </w:rPr>
        <w:t>believe anxiety help</w:t>
      </w:r>
      <w:r w:rsidR="00DB21E2">
        <w:rPr>
          <w:lang w:val="en" w:eastAsia="en-GB"/>
        </w:rPr>
        <w:t>s</w:t>
      </w:r>
      <w:r w:rsidR="00E160D9">
        <w:rPr>
          <w:lang w:val="en" w:eastAsia="en-GB"/>
        </w:rPr>
        <w:t xml:space="preserve"> performance (Hanin, 2010</w:t>
      </w:r>
      <w:r w:rsidR="0091359C">
        <w:rPr>
          <w:lang w:val="en" w:eastAsia="en-GB"/>
        </w:rPr>
        <w:t>; Lane et al., 2011</w:t>
      </w:r>
      <w:r w:rsidR="00E160D9">
        <w:rPr>
          <w:lang w:val="en" w:eastAsia="en-GB"/>
        </w:rPr>
        <w:t xml:space="preserve">), then arguably, negative </w:t>
      </w:r>
      <w:r w:rsidR="00DB21E2">
        <w:rPr>
          <w:lang w:val="en" w:eastAsia="en-GB"/>
        </w:rPr>
        <w:t xml:space="preserve">self-talk </w:t>
      </w:r>
      <w:r w:rsidR="00E160D9">
        <w:rPr>
          <w:lang w:val="en" w:eastAsia="en-GB"/>
        </w:rPr>
        <w:t xml:space="preserve">might help </w:t>
      </w:r>
      <w:r w:rsidR="00674F1A">
        <w:rPr>
          <w:lang w:val="en" w:eastAsia="en-GB"/>
        </w:rPr>
        <w:t>her</w:t>
      </w:r>
      <w:r w:rsidR="009F1B09">
        <w:rPr>
          <w:lang w:val="en" w:eastAsia="en-GB"/>
        </w:rPr>
        <w:t xml:space="preserve"> or </w:t>
      </w:r>
      <w:r w:rsidR="00674F1A">
        <w:rPr>
          <w:lang w:val="en" w:eastAsia="en-GB"/>
        </w:rPr>
        <w:t xml:space="preserve">him </w:t>
      </w:r>
      <w:r w:rsidR="00E160D9">
        <w:rPr>
          <w:lang w:val="en" w:eastAsia="en-GB"/>
        </w:rPr>
        <w:t xml:space="preserve">perform better via repeat bouts of intense effort. </w:t>
      </w:r>
    </w:p>
    <w:p w:rsidR="00CD1DD6" w:rsidRPr="0092591A" w:rsidRDefault="009F677B" w:rsidP="00CB4A5D">
      <w:pPr>
        <w:spacing w:line="480" w:lineRule="auto"/>
        <w:ind w:firstLine="720"/>
        <w:rPr>
          <w:lang w:eastAsia="en-GB"/>
        </w:rPr>
      </w:pPr>
      <w:r w:rsidRPr="0092591A">
        <w:rPr>
          <w:lang w:eastAsia="en-GB"/>
        </w:rPr>
        <w:t xml:space="preserve">The </w:t>
      </w:r>
      <w:r w:rsidR="001713C9" w:rsidRPr="0092591A">
        <w:rPr>
          <w:lang w:eastAsia="en-GB"/>
        </w:rPr>
        <w:t xml:space="preserve">aim of the </w:t>
      </w:r>
      <w:r w:rsidRPr="0092591A">
        <w:rPr>
          <w:lang w:eastAsia="en-GB"/>
        </w:rPr>
        <w:t xml:space="preserve">present study </w:t>
      </w:r>
      <w:r w:rsidR="001713C9" w:rsidRPr="0092591A">
        <w:rPr>
          <w:lang w:eastAsia="en-GB"/>
        </w:rPr>
        <w:t xml:space="preserve">was to </w:t>
      </w:r>
      <w:r w:rsidR="0021435E" w:rsidRPr="0092591A">
        <w:rPr>
          <w:lang w:eastAsia="en-GB"/>
        </w:rPr>
        <w:t>ex</w:t>
      </w:r>
      <w:r w:rsidR="0006366B" w:rsidRPr="0092591A">
        <w:rPr>
          <w:lang w:eastAsia="en-GB"/>
        </w:rPr>
        <w:t xml:space="preserve">tend examination of emotion regulation </w:t>
      </w:r>
      <w:r w:rsidR="00A7664E" w:rsidRPr="0092591A">
        <w:rPr>
          <w:lang w:eastAsia="en-GB"/>
        </w:rPr>
        <w:t>and</w:t>
      </w:r>
      <w:r w:rsidR="0006366B" w:rsidRPr="0092591A">
        <w:rPr>
          <w:lang w:eastAsia="en-GB"/>
        </w:rPr>
        <w:t xml:space="preserve"> </w:t>
      </w:r>
      <w:r w:rsidR="006F3CAC">
        <w:rPr>
          <w:lang w:eastAsia="en-GB"/>
        </w:rPr>
        <w:t xml:space="preserve">pacing in cycling </w:t>
      </w:r>
      <w:r w:rsidR="0006366B" w:rsidRPr="0092591A">
        <w:rPr>
          <w:lang w:eastAsia="en-GB"/>
        </w:rPr>
        <w:t>(Beedie et al., 2012; Wilson et al., 2012)</w:t>
      </w:r>
      <w:r w:rsidR="006F3CAC">
        <w:rPr>
          <w:lang w:eastAsia="en-GB"/>
        </w:rPr>
        <w:t xml:space="preserve"> to running performance</w:t>
      </w:r>
      <w:r w:rsidR="0006366B" w:rsidRPr="0092591A">
        <w:rPr>
          <w:lang w:eastAsia="en-GB"/>
        </w:rPr>
        <w:t xml:space="preserve">. </w:t>
      </w:r>
      <w:r w:rsidR="00E243CC" w:rsidRPr="0092591A">
        <w:rPr>
          <w:lang w:eastAsia="en-GB"/>
        </w:rPr>
        <w:t>In contrast to the deceptive methods used by Beedie et al. (2012)</w:t>
      </w:r>
      <w:r w:rsidR="001713C9" w:rsidRPr="0092591A">
        <w:rPr>
          <w:lang w:eastAsia="en-GB"/>
        </w:rPr>
        <w:t xml:space="preserve">, the present study used guided self-regulatory methods to alter emotion. </w:t>
      </w:r>
      <w:r w:rsidR="00CB4A5D">
        <w:rPr>
          <w:lang w:eastAsia="en-GB"/>
        </w:rPr>
        <w:t xml:space="preserve">The approach </w:t>
      </w:r>
      <w:r w:rsidR="007361EA">
        <w:rPr>
          <w:lang w:eastAsia="en-GB"/>
        </w:rPr>
        <w:t xml:space="preserve">is </w:t>
      </w:r>
      <w:r w:rsidR="00CB4A5D">
        <w:rPr>
          <w:lang w:eastAsia="en-GB"/>
        </w:rPr>
        <w:t xml:space="preserve">a logical extension of </w:t>
      </w:r>
      <w:r w:rsidR="00666611">
        <w:rPr>
          <w:lang w:eastAsia="en-GB"/>
        </w:rPr>
        <w:t xml:space="preserve">previous </w:t>
      </w:r>
      <w:r w:rsidR="00CB4A5D">
        <w:rPr>
          <w:lang w:eastAsia="en-GB"/>
        </w:rPr>
        <w:t>research as evidence shows</w:t>
      </w:r>
      <w:r w:rsidR="000C1A97" w:rsidRPr="0092591A">
        <w:rPr>
          <w:lang w:eastAsia="en-GB"/>
        </w:rPr>
        <w:t xml:space="preserve"> runners use self-regulation strategies as part of preparation for competition</w:t>
      </w:r>
      <w:r w:rsidR="00CB4A5D">
        <w:rPr>
          <w:lang w:eastAsia="en-GB"/>
        </w:rPr>
        <w:t xml:space="preserve"> (</w:t>
      </w:r>
      <w:r w:rsidR="00CB4A5D" w:rsidRPr="0092591A">
        <w:rPr>
          <w:lang w:eastAsia="en-GB"/>
        </w:rPr>
        <w:t>Stanley, Beedie et al., 2012; Stanley, Lane et al., 2012)</w:t>
      </w:r>
      <w:r w:rsidR="00CB4A5D">
        <w:rPr>
          <w:lang w:eastAsia="en-GB"/>
        </w:rPr>
        <w:t xml:space="preserve">. We investigated the </w:t>
      </w:r>
      <w:r w:rsidR="00566F1B">
        <w:rPr>
          <w:lang w:eastAsia="en-GB"/>
        </w:rPr>
        <w:t>effects</w:t>
      </w:r>
      <w:r w:rsidR="00A7664E" w:rsidRPr="0092591A">
        <w:rPr>
          <w:lang w:eastAsia="en-GB"/>
        </w:rPr>
        <w:t xml:space="preserve"> of </w:t>
      </w:r>
      <w:r w:rsidR="00012F71" w:rsidRPr="0092591A">
        <w:rPr>
          <w:lang w:eastAsia="en-GB"/>
        </w:rPr>
        <w:t>strategies</w:t>
      </w:r>
      <w:r w:rsidR="000C1A97" w:rsidRPr="0092591A">
        <w:rPr>
          <w:lang w:eastAsia="en-GB"/>
        </w:rPr>
        <w:t xml:space="preserve"> designed to </w:t>
      </w:r>
      <w:r w:rsidR="00A7664E" w:rsidRPr="0092591A">
        <w:rPr>
          <w:lang w:eastAsia="en-GB"/>
        </w:rPr>
        <w:t>increase</w:t>
      </w:r>
      <w:r w:rsidR="000C1A97" w:rsidRPr="0092591A">
        <w:rPr>
          <w:lang w:eastAsia="en-GB"/>
        </w:rPr>
        <w:t xml:space="preserve"> </w:t>
      </w:r>
      <w:r w:rsidR="00666611">
        <w:rPr>
          <w:lang w:eastAsia="en-GB"/>
        </w:rPr>
        <w:t>or</w:t>
      </w:r>
      <w:r w:rsidR="000C1A97" w:rsidRPr="0092591A">
        <w:rPr>
          <w:lang w:eastAsia="en-GB"/>
        </w:rPr>
        <w:t xml:space="preserve"> </w:t>
      </w:r>
      <w:r w:rsidR="00A7664E" w:rsidRPr="0092591A">
        <w:rPr>
          <w:lang w:eastAsia="en-GB"/>
        </w:rPr>
        <w:t>decrease</w:t>
      </w:r>
      <w:r w:rsidR="000C1A97" w:rsidRPr="0092591A">
        <w:rPr>
          <w:lang w:eastAsia="en-GB"/>
        </w:rPr>
        <w:t xml:space="preserve"> the intensity of </w:t>
      </w:r>
      <w:r w:rsidR="008D28D0">
        <w:rPr>
          <w:lang w:eastAsia="en-GB"/>
        </w:rPr>
        <w:t>unpleasant emotions</w:t>
      </w:r>
      <w:r w:rsidR="00566F1B">
        <w:rPr>
          <w:lang w:eastAsia="en-GB"/>
        </w:rPr>
        <w:t xml:space="preserve">, </w:t>
      </w:r>
      <w:r w:rsidR="00666611">
        <w:rPr>
          <w:lang w:eastAsia="en-GB"/>
        </w:rPr>
        <w:t xml:space="preserve">on emotion, </w:t>
      </w:r>
      <w:r w:rsidR="00566F1B">
        <w:rPr>
          <w:lang w:eastAsia="en-GB"/>
        </w:rPr>
        <w:t>pacing strategy and overall 1600m</w:t>
      </w:r>
      <w:r w:rsidR="004834ED">
        <w:rPr>
          <w:lang w:eastAsia="en-GB"/>
        </w:rPr>
        <w:t xml:space="preserve"> </w:t>
      </w:r>
      <w:r w:rsidR="00A123F7">
        <w:rPr>
          <w:lang w:eastAsia="en-GB"/>
        </w:rPr>
        <w:t xml:space="preserve">track running </w:t>
      </w:r>
      <w:r w:rsidR="00566F1B">
        <w:rPr>
          <w:lang w:eastAsia="en-GB"/>
        </w:rPr>
        <w:t>performance</w:t>
      </w:r>
      <w:r w:rsidR="000C1A97" w:rsidRPr="0092591A">
        <w:rPr>
          <w:lang w:eastAsia="en-GB"/>
        </w:rPr>
        <w:t xml:space="preserve">. </w:t>
      </w:r>
      <w:r w:rsidR="00666611">
        <w:rPr>
          <w:lang w:eastAsia="en-GB"/>
        </w:rPr>
        <w:t xml:space="preserve">Hypothetically </w:t>
      </w:r>
      <w:r w:rsidR="00EA7B3F" w:rsidRPr="0092591A">
        <w:rPr>
          <w:lang w:eastAsia="en-GB"/>
        </w:rPr>
        <w:t xml:space="preserve">high anxiety </w:t>
      </w:r>
      <w:r w:rsidR="00CB4A5D">
        <w:rPr>
          <w:lang w:eastAsia="en-GB"/>
        </w:rPr>
        <w:t xml:space="preserve">or anger </w:t>
      </w:r>
      <w:r w:rsidR="00EA7B3F" w:rsidRPr="0092591A">
        <w:rPr>
          <w:lang w:eastAsia="en-GB"/>
        </w:rPr>
        <w:t xml:space="preserve">would </w:t>
      </w:r>
      <w:r w:rsidR="00CB4A5D">
        <w:rPr>
          <w:lang w:eastAsia="en-GB"/>
        </w:rPr>
        <w:t xml:space="preserve">lead to a fast first 400m. </w:t>
      </w:r>
      <w:r w:rsidR="00666611">
        <w:rPr>
          <w:lang w:eastAsia="en-GB"/>
        </w:rPr>
        <w:t>However, i</w:t>
      </w:r>
      <w:r w:rsidR="00CB4A5D">
        <w:rPr>
          <w:lang w:eastAsia="en-GB"/>
        </w:rPr>
        <w:t xml:space="preserve">n terms of overall 1600m performance, </w:t>
      </w:r>
      <w:r w:rsidR="00F142A1">
        <w:rPr>
          <w:lang w:eastAsia="en-GB"/>
        </w:rPr>
        <w:t>we</w:t>
      </w:r>
      <w:r w:rsidR="00CB4A5D">
        <w:rPr>
          <w:lang w:eastAsia="en-GB"/>
        </w:rPr>
        <w:t xml:space="preserve"> h</w:t>
      </w:r>
      <w:r w:rsidR="007D12E3" w:rsidRPr="0092591A">
        <w:rPr>
          <w:lang w:eastAsia="en-GB"/>
        </w:rPr>
        <w:t>ypothesized that overall finish time</w:t>
      </w:r>
      <w:r w:rsidR="00A7664E" w:rsidRPr="0092591A">
        <w:rPr>
          <w:lang w:eastAsia="en-GB"/>
        </w:rPr>
        <w:t>s</w:t>
      </w:r>
      <w:r w:rsidR="007D12E3" w:rsidRPr="0092591A">
        <w:rPr>
          <w:lang w:eastAsia="en-GB"/>
        </w:rPr>
        <w:t xml:space="preserve"> </w:t>
      </w:r>
      <w:r w:rsidR="00666611">
        <w:rPr>
          <w:lang w:eastAsia="en-GB"/>
        </w:rPr>
        <w:t xml:space="preserve">would </w:t>
      </w:r>
      <w:r w:rsidR="007D12E3" w:rsidRPr="0092591A">
        <w:rPr>
          <w:lang w:eastAsia="en-GB"/>
        </w:rPr>
        <w:t>not be significant</w:t>
      </w:r>
      <w:r w:rsidR="009D72DA" w:rsidRPr="0092591A">
        <w:rPr>
          <w:lang w:eastAsia="en-GB"/>
        </w:rPr>
        <w:t>ly</w:t>
      </w:r>
      <w:r w:rsidR="007D12E3" w:rsidRPr="0092591A">
        <w:rPr>
          <w:lang w:eastAsia="en-GB"/>
        </w:rPr>
        <w:t xml:space="preserve"> different</w:t>
      </w:r>
      <w:r w:rsidR="00A7664E" w:rsidRPr="0092591A">
        <w:rPr>
          <w:lang w:eastAsia="en-GB"/>
        </w:rPr>
        <w:t xml:space="preserve"> between </w:t>
      </w:r>
      <w:r w:rsidR="00666611">
        <w:rPr>
          <w:lang w:eastAsia="en-GB"/>
        </w:rPr>
        <w:t>conditions</w:t>
      </w:r>
      <w:r w:rsidR="002F297F">
        <w:rPr>
          <w:lang w:eastAsia="en-GB"/>
        </w:rPr>
        <w:t>, a finding consistent with Beedie et al. (</w:t>
      </w:r>
      <w:r w:rsidR="002F297F" w:rsidRPr="0092591A">
        <w:rPr>
          <w:lang w:eastAsia="en-GB"/>
        </w:rPr>
        <w:t>2012</w:t>
      </w:r>
      <w:r w:rsidR="002F297F">
        <w:rPr>
          <w:lang w:eastAsia="en-GB"/>
        </w:rPr>
        <w:t xml:space="preserve">). </w:t>
      </w:r>
    </w:p>
    <w:p w:rsidR="00A652CE" w:rsidRPr="0092591A" w:rsidRDefault="00A652CE" w:rsidP="00A652CE">
      <w:pPr>
        <w:autoSpaceDE w:val="0"/>
        <w:autoSpaceDN w:val="0"/>
        <w:adjustRightInd w:val="0"/>
        <w:spacing w:line="480" w:lineRule="auto"/>
        <w:jc w:val="center"/>
        <w:rPr>
          <w:b/>
          <w:lang w:eastAsia="en-GB"/>
        </w:rPr>
      </w:pPr>
      <w:r w:rsidRPr="0092591A">
        <w:rPr>
          <w:b/>
          <w:lang w:eastAsia="en-GB"/>
        </w:rPr>
        <w:t>Method</w:t>
      </w:r>
    </w:p>
    <w:p w:rsidR="00A652CE" w:rsidRPr="0092591A" w:rsidRDefault="00A652CE" w:rsidP="00A652CE">
      <w:pPr>
        <w:autoSpaceDE w:val="0"/>
        <w:autoSpaceDN w:val="0"/>
        <w:adjustRightInd w:val="0"/>
        <w:spacing w:line="480" w:lineRule="auto"/>
        <w:rPr>
          <w:b/>
          <w:lang w:eastAsia="en-GB"/>
        </w:rPr>
      </w:pPr>
      <w:r w:rsidRPr="0092591A">
        <w:rPr>
          <w:b/>
          <w:lang w:eastAsia="en-GB"/>
        </w:rPr>
        <w:t>Participants</w:t>
      </w:r>
    </w:p>
    <w:p w:rsidR="00024CA7" w:rsidRPr="0092591A" w:rsidRDefault="00E63456" w:rsidP="00A652CE">
      <w:pPr>
        <w:spacing w:line="480" w:lineRule="auto"/>
        <w:ind w:firstLine="720"/>
      </w:pPr>
      <w:r w:rsidRPr="0092591A">
        <w:t xml:space="preserve">Fifteen </w:t>
      </w:r>
      <w:r w:rsidR="00D06D6F" w:rsidRPr="0092591A">
        <w:t xml:space="preserve">runners (Male: </w:t>
      </w:r>
      <w:r w:rsidR="00D06D6F" w:rsidRPr="0092591A">
        <w:rPr>
          <w:i/>
        </w:rPr>
        <w:t>n</w:t>
      </w:r>
      <w:r w:rsidR="00D06D6F" w:rsidRPr="0092591A">
        <w:t xml:space="preserve"> = </w:t>
      </w:r>
      <w:r w:rsidR="00313904" w:rsidRPr="0092591A">
        <w:t>8</w:t>
      </w:r>
      <w:r w:rsidR="00D06D6F" w:rsidRPr="0092591A">
        <w:t xml:space="preserve">, Female: </w:t>
      </w:r>
      <w:r w:rsidR="00D06D6F" w:rsidRPr="0092591A">
        <w:rPr>
          <w:i/>
        </w:rPr>
        <w:t>n</w:t>
      </w:r>
      <w:r w:rsidR="00D06D6F" w:rsidRPr="0092591A">
        <w:t xml:space="preserve"> = 7;</w:t>
      </w:r>
      <w:r w:rsidR="00A652CE" w:rsidRPr="0092591A">
        <w:t xml:space="preserve"> a</w:t>
      </w:r>
      <w:r w:rsidR="00024CA7" w:rsidRPr="0092591A">
        <w:t>ge 27.41 y</w:t>
      </w:r>
      <w:r w:rsidR="00ED2CCE" w:rsidRPr="0092591A">
        <w:t>ea</w:t>
      </w:r>
      <w:r w:rsidR="00024CA7" w:rsidRPr="0092591A">
        <w:t>rs, SD = 8.44 y</w:t>
      </w:r>
      <w:r w:rsidR="00ED2CCE" w:rsidRPr="0092591A">
        <w:t>ea</w:t>
      </w:r>
      <w:r w:rsidR="00024CA7" w:rsidRPr="0092591A">
        <w:t xml:space="preserve">rs) </w:t>
      </w:r>
      <w:r w:rsidRPr="0092591A">
        <w:t>participated in the present study</w:t>
      </w:r>
      <w:r w:rsidR="00B90C8F" w:rsidRPr="0092591A">
        <w:t xml:space="preserve">. </w:t>
      </w:r>
      <w:r w:rsidR="00990FF4">
        <w:t xml:space="preserve">The inclusion criteria was </w:t>
      </w:r>
      <w:r w:rsidR="006B3975">
        <w:t xml:space="preserve">as follows: participants </w:t>
      </w:r>
      <w:r w:rsidR="00990FF4">
        <w:t>needed to be runners who trained regularly, as defined by engaging in more than one training session per week, and had race experience, defined as having raced</w:t>
      </w:r>
      <w:r w:rsidR="003F6C05">
        <w:t xml:space="preserve"> in the previous 12 months. Participants </w:t>
      </w:r>
      <w:r w:rsidR="006B3975">
        <w:t>were recruited via</w:t>
      </w:r>
      <w:r w:rsidR="003F6C05">
        <w:t xml:space="preserve"> the project website </w:t>
      </w:r>
      <w:r w:rsidR="006B3975">
        <w:t xml:space="preserve">which indicated that </w:t>
      </w:r>
      <w:r w:rsidR="003F6C05">
        <w:t xml:space="preserve">they would need to run three 1600m time trial runs in one session. </w:t>
      </w:r>
      <w:r w:rsidR="006B3975">
        <w:t xml:space="preserve">Participants </w:t>
      </w:r>
      <w:r w:rsidR="005D6511" w:rsidRPr="0092591A">
        <w:t xml:space="preserve">reported </w:t>
      </w:r>
      <w:r w:rsidR="006B3975">
        <w:t>compet</w:t>
      </w:r>
      <w:r w:rsidR="009273A7">
        <w:t>ing</w:t>
      </w:r>
      <w:r w:rsidR="006B3975">
        <w:t xml:space="preserve"> </w:t>
      </w:r>
      <w:r w:rsidR="006B3975" w:rsidRPr="0092591A">
        <w:t>in events ranging from 5km to marathon distances</w:t>
      </w:r>
      <w:r w:rsidR="006B3975">
        <w:t xml:space="preserve"> and </w:t>
      </w:r>
      <w:r w:rsidRPr="0092591A">
        <w:t xml:space="preserve">running </w:t>
      </w:r>
      <w:r w:rsidR="005D6511" w:rsidRPr="0092591A">
        <w:t xml:space="preserve">an average of </w:t>
      </w:r>
      <w:r w:rsidRPr="0092591A">
        <w:t>20.55 miles (SD = 19.75 miles) per week</w:t>
      </w:r>
      <w:r w:rsidR="003C0A64">
        <w:t xml:space="preserve">, hence the distribution in </w:t>
      </w:r>
      <w:r w:rsidR="002F297F">
        <w:t>training status</w:t>
      </w:r>
      <w:r w:rsidR="003C0A64">
        <w:t xml:space="preserve"> varied. </w:t>
      </w:r>
      <w:r w:rsidR="0022694E" w:rsidRPr="0092591A">
        <w:t>No</w:t>
      </w:r>
      <w:r w:rsidR="002902F1">
        <w:t>ne of the</w:t>
      </w:r>
      <w:r w:rsidR="0022694E" w:rsidRPr="0092591A">
        <w:t xml:space="preserve"> participant</w:t>
      </w:r>
      <w:r w:rsidR="002902F1">
        <w:t>s</w:t>
      </w:r>
      <w:r w:rsidR="0022694E" w:rsidRPr="0092591A">
        <w:t xml:space="preserve"> had </w:t>
      </w:r>
      <w:r w:rsidR="002902F1">
        <w:t xml:space="preserve">previously </w:t>
      </w:r>
      <w:r w:rsidR="0022694E" w:rsidRPr="0092591A">
        <w:t xml:space="preserve">worked with a sport </w:t>
      </w:r>
      <w:r w:rsidR="00E243CC" w:rsidRPr="0092591A">
        <w:t>psychologist</w:t>
      </w:r>
      <w:r w:rsidR="0022694E" w:rsidRPr="0092591A">
        <w:t xml:space="preserve">. </w:t>
      </w:r>
    </w:p>
    <w:p w:rsidR="00024CA7" w:rsidRPr="0092591A" w:rsidRDefault="00B90C8F" w:rsidP="00A652CE">
      <w:pPr>
        <w:spacing w:line="480" w:lineRule="auto"/>
        <w:rPr>
          <w:b/>
        </w:rPr>
      </w:pPr>
      <w:r w:rsidRPr="0092591A">
        <w:rPr>
          <w:b/>
        </w:rPr>
        <w:t>Measure</w:t>
      </w:r>
      <w:r w:rsidR="00DA212C" w:rsidRPr="0092591A">
        <w:rPr>
          <w:b/>
        </w:rPr>
        <w:t>s</w:t>
      </w:r>
    </w:p>
    <w:p w:rsidR="00024CA7" w:rsidRPr="0092591A" w:rsidRDefault="00024CA7" w:rsidP="0033089D">
      <w:pPr>
        <w:spacing w:line="480" w:lineRule="auto"/>
        <w:ind w:firstLine="720"/>
        <w:rPr>
          <w:b/>
        </w:rPr>
      </w:pPr>
      <w:r w:rsidRPr="0092591A">
        <w:rPr>
          <w:b/>
        </w:rPr>
        <w:t>Emotions</w:t>
      </w:r>
    </w:p>
    <w:p w:rsidR="00864C43" w:rsidRPr="0092591A" w:rsidRDefault="00066F81" w:rsidP="00BD7D47">
      <w:pPr>
        <w:autoSpaceDE w:val="0"/>
        <w:autoSpaceDN w:val="0"/>
        <w:adjustRightInd w:val="0"/>
        <w:spacing w:line="480" w:lineRule="auto"/>
        <w:ind w:firstLine="720"/>
      </w:pPr>
      <w:r w:rsidRPr="0092591A">
        <w:rPr>
          <w:rFonts w:eastAsia="Calibri"/>
          <w:lang w:val="en-GB" w:eastAsia="en-US"/>
        </w:rPr>
        <w:t>Emotions measured</w:t>
      </w:r>
      <w:r w:rsidR="00043C6C" w:rsidRPr="0092591A">
        <w:rPr>
          <w:rFonts w:eastAsia="Calibri"/>
          <w:lang w:val="en-GB" w:eastAsia="en-US"/>
        </w:rPr>
        <w:t xml:space="preserve"> </w:t>
      </w:r>
      <w:r w:rsidR="004A3322">
        <w:rPr>
          <w:rFonts w:eastAsia="Calibri"/>
          <w:lang w:val="en-GB" w:eastAsia="en-US"/>
        </w:rPr>
        <w:t>were</w:t>
      </w:r>
      <w:r w:rsidR="001C6381" w:rsidRPr="0092591A">
        <w:rPr>
          <w:rFonts w:eastAsia="Calibri"/>
          <w:lang w:val="en-GB" w:eastAsia="en-US"/>
        </w:rPr>
        <w:t xml:space="preserve">: </w:t>
      </w:r>
      <w:r w:rsidR="00331972" w:rsidRPr="0092591A">
        <w:rPr>
          <w:rFonts w:eastAsia="Calibri"/>
          <w:lang w:val="en-GB" w:eastAsia="en-US"/>
        </w:rPr>
        <w:t>“</w:t>
      </w:r>
      <w:r w:rsidRPr="0092591A">
        <w:rPr>
          <w:rFonts w:eastAsia="Calibri"/>
          <w:lang w:val="en-GB" w:eastAsia="en-US"/>
        </w:rPr>
        <w:t>Calm</w:t>
      </w:r>
      <w:r w:rsidR="00331972" w:rsidRPr="0092591A">
        <w:rPr>
          <w:rFonts w:eastAsia="Calibri"/>
          <w:lang w:val="en-GB" w:eastAsia="en-US"/>
        </w:rPr>
        <w:t>,”</w:t>
      </w:r>
      <w:r w:rsidRPr="0092591A">
        <w:rPr>
          <w:rFonts w:eastAsia="Calibri"/>
          <w:lang w:val="en-GB" w:eastAsia="en-US"/>
        </w:rPr>
        <w:t xml:space="preserve"> </w:t>
      </w:r>
      <w:r w:rsidR="00331972" w:rsidRPr="0092591A">
        <w:rPr>
          <w:rFonts w:eastAsia="Calibri"/>
          <w:lang w:val="en-GB" w:eastAsia="en-US"/>
        </w:rPr>
        <w:t>“</w:t>
      </w:r>
      <w:r w:rsidRPr="0092591A">
        <w:rPr>
          <w:rFonts w:eastAsia="Calibri"/>
          <w:lang w:val="en-GB" w:eastAsia="en-US"/>
        </w:rPr>
        <w:t>Happy</w:t>
      </w:r>
      <w:r w:rsidR="00331972" w:rsidRPr="0092591A">
        <w:rPr>
          <w:rFonts w:eastAsia="Calibri"/>
          <w:lang w:val="en-GB" w:eastAsia="en-US"/>
        </w:rPr>
        <w:t>,”</w:t>
      </w:r>
      <w:r w:rsidRPr="0092591A">
        <w:rPr>
          <w:rFonts w:eastAsia="Calibri"/>
          <w:lang w:val="en-GB" w:eastAsia="en-US"/>
        </w:rPr>
        <w:t xml:space="preserve"> </w:t>
      </w:r>
      <w:r w:rsidR="00331972" w:rsidRPr="0092591A">
        <w:rPr>
          <w:rFonts w:eastAsia="Calibri"/>
          <w:lang w:val="en-GB" w:eastAsia="en-US"/>
        </w:rPr>
        <w:t>“</w:t>
      </w:r>
      <w:r w:rsidRPr="0092591A">
        <w:rPr>
          <w:rFonts w:eastAsia="Calibri"/>
          <w:lang w:val="en-GB" w:eastAsia="en-US"/>
        </w:rPr>
        <w:t>Energetic</w:t>
      </w:r>
      <w:r w:rsidR="00331972" w:rsidRPr="0092591A">
        <w:rPr>
          <w:rFonts w:eastAsia="Calibri"/>
          <w:lang w:val="en-GB" w:eastAsia="en-US"/>
        </w:rPr>
        <w:t>,”</w:t>
      </w:r>
      <w:r w:rsidR="0021435E" w:rsidRPr="0092591A">
        <w:rPr>
          <w:rFonts w:eastAsia="Calibri"/>
          <w:lang w:val="en-GB" w:eastAsia="en-US"/>
        </w:rPr>
        <w:t xml:space="preserve"> </w:t>
      </w:r>
      <w:r w:rsidR="00331972" w:rsidRPr="0092591A">
        <w:rPr>
          <w:rFonts w:eastAsia="Calibri"/>
          <w:lang w:val="en-GB" w:eastAsia="en-US"/>
        </w:rPr>
        <w:t>“</w:t>
      </w:r>
      <w:r w:rsidR="0021435E" w:rsidRPr="0092591A">
        <w:rPr>
          <w:rFonts w:eastAsia="Calibri"/>
          <w:lang w:val="en-GB" w:eastAsia="en-US"/>
        </w:rPr>
        <w:t>Sluggish</w:t>
      </w:r>
      <w:r w:rsidR="00331972" w:rsidRPr="0092591A">
        <w:rPr>
          <w:rFonts w:eastAsia="Calibri"/>
          <w:lang w:val="en-GB" w:eastAsia="en-US"/>
        </w:rPr>
        <w:t>,”</w:t>
      </w:r>
      <w:r w:rsidR="0021435E" w:rsidRPr="0092591A">
        <w:rPr>
          <w:rFonts w:eastAsia="Calibri"/>
          <w:lang w:val="en-GB" w:eastAsia="en-US"/>
        </w:rPr>
        <w:t xml:space="preserve"> </w:t>
      </w:r>
      <w:r w:rsidR="00331972" w:rsidRPr="0092591A">
        <w:rPr>
          <w:rFonts w:eastAsia="Calibri"/>
          <w:lang w:val="en-GB" w:eastAsia="en-US"/>
        </w:rPr>
        <w:t>“</w:t>
      </w:r>
      <w:r w:rsidR="0021435E" w:rsidRPr="0092591A">
        <w:rPr>
          <w:rFonts w:eastAsia="Calibri"/>
          <w:lang w:val="en-GB" w:eastAsia="en-US"/>
        </w:rPr>
        <w:t>Downhearted</w:t>
      </w:r>
      <w:r w:rsidR="00331972" w:rsidRPr="0092591A">
        <w:rPr>
          <w:rFonts w:eastAsia="Calibri"/>
          <w:lang w:val="en-GB" w:eastAsia="en-US"/>
        </w:rPr>
        <w:t>,”</w:t>
      </w:r>
      <w:r w:rsidRPr="0092591A">
        <w:rPr>
          <w:rFonts w:eastAsia="Calibri"/>
          <w:lang w:val="en-GB" w:eastAsia="en-US"/>
        </w:rPr>
        <w:t xml:space="preserve"> </w:t>
      </w:r>
      <w:r w:rsidR="00331972" w:rsidRPr="0092591A">
        <w:rPr>
          <w:rFonts w:eastAsia="Calibri"/>
          <w:lang w:val="en-GB" w:eastAsia="en-US"/>
        </w:rPr>
        <w:t>“</w:t>
      </w:r>
      <w:r w:rsidRPr="0092591A">
        <w:rPr>
          <w:rFonts w:eastAsia="Calibri"/>
          <w:lang w:val="en-GB" w:eastAsia="en-US"/>
        </w:rPr>
        <w:t>Angry</w:t>
      </w:r>
      <w:r w:rsidR="00331972" w:rsidRPr="0092591A">
        <w:rPr>
          <w:rFonts w:eastAsia="Calibri"/>
          <w:lang w:val="en-GB" w:eastAsia="en-US"/>
        </w:rPr>
        <w:t>”</w:t>
      </w:r>
      <w:r w:rsidR="007E478E" w:rsidRPr="0092591A">
        <w:rPr>
          <w:rFonts w:eastAsia="Calibri"/>
          <w:lang w:val="en-GB" w:eastAsia="en-US"/>
        </w:rPr>
        <w:t xml:space="preserve"> and </w:t>
      </w:r>
      <w:r w:rsidR="00331972" w:rsidRPr="0092591A">
        <w:rPr>
          <w:rFonts w:eastAsia="Calibri"/>
          <w:lang w:val="en-GB" w:eastAsia="en-US"/>
        </w:rPr>
        <w:t>“</w:t>
      </w:r>
      <w:r w:rsidR="001C6381" w:rsidRPr="0092591A">
        <w:rPr>
          <w:rFonts w:eastAsia="Calibri"/>
          <w:lang w:val="en-GB" w:eastAsia="en-US"/>
        </w:rPr>
        <w:t>Anxious</w:t>
      </w:r>
      <w:r w:rsidR="00331972" w:rsidRPr="0092591A">
        <w:rPr>
          <w:rFonts w:eastAsia="Calibri"/>
          <w:lang w:val="en-GB" w:eastAsia="en-US"/>
        </w:rPr>
        <w:t>”</w:t>
      </w:r>
      <w:r w:rsidR="007E478E" w:rsidRPr="0092591A">
        <w:rPr>
          <w:rFonts w:eastAsia="Calibri"/>
          <w:lang w:val="en-GB" w:eastAsia="en-US"/>
        </w:rPr>
        <w:t xml:space="preserve"> </w:t>
      </w:r>
      <w:r w:rsidR="00AE4CDF">
        <w:rPr>
          <w:rFonts w:eastAsia="Calibri"/>
          <w:lang w:val="en-GB" w:eastAsia="en-US"/>
        </w:rPr>
        <w:t>taken from a previously validated scale (</w:t>
      </w:r>
      <w:r w:rsidR="00AE4CDF" w:rsidRPr="0092591A">
        <w:rPr>
          <w:rFonts w:eastAsia="Calibri"/>
          <w:lang w:val="en-GB" w:eastAsia="en-US"/>
        </w:rPr>
        <w:t>Terry, Lane, &amp; Fogarty, 2003</w:t>
      </w:r>
      <w:r w:rsidR="00AE4CDF">
        <w:rPr>
          <w:rFonts w:eastAsia="Calibri"/>
          <w:lang w:val="en-GB" w:eastAsia="en-US"/>
        </w:rPr>
        <w:t xml:space="preserve">). </w:t>
      </w:r>
      <w:r w:rsidR="00043C6C" w:rsidRPr="0092591A">
        <w:rPr>
          <w:rFonts w:eastAsia="Calibri"/>
          <w:lang w:val="en-GB" w:eastAsia="en-US"/>
        </w:rPr>
        <w:t xml:space="preserve">The scale was </w:t>
      </w:r>
      <w:r w:rsidR="00A7664E" w:rsidRPr="0092591A">
        <w:rPr>
          <w:rFonts w:eastAsia="Calibri"/>
          <w:lang w:val="en-GB" w:eastAsia="en-US"/>
        </w:rPr>
        <w:t>purposefully</w:t>
      </w:r>
      <w:r w:rsidR="00043C6C" w:rsidRPr="0092591A">
        <w:rPr>
          <w:rFonts w:eastAsia="Calibri"/>
          <w:lang w:val="en-GB" w:eastAsia="en-US"/>
        </w:rPr>
        <w:t xml:space="preserve"> short as participants completed </w:t>
      </w:r>
      <w:r w:rsidR="00864C43" w:rsidRPr="0092591A">
        <w:rPr>
          <w:rFonts w:eastAsia="Calibri"/>
          <w:lang w:val="en-GB" w:eastAsia="en-US"/>
        </w:rPr>
        <w:t>this</w:t>
      </w:r>
      <w:r w:rsidR="00043C6C" w:rsidRPr="0092591A">
        <w:rPr>
          <w:rFonts w:eastAsia="Calibri"/>
          <w:lang w:val="en-GB" w:eastAsia="en-US"/>
        </w:rPr>
        <w:t xml:space="preserve"> measure </w:t>
      </w:r>
      <w:r w:rsidR="00BD66CF">
        <w:rPr>
          <w:rFonts w:eastAsia="Calibri"/>
          <w:lang w:val="en-GB" w:eastAsia="en-US"/>
        </w:rPr>
        <w:t xml:space="preserve">6 times over the duration of the </w:t>
      </w:r>
      <w:r w:rsidR="00D57060">
        <w:rPr>
          <w:rFonts w:eastAsia="Calibri"/>
          <w:lang w:val="en-GB" w:eastAsia="en-US"/>
        </w:rPr>
        <w:t>data collection session</w:t>
      </w:r>
      <w:r w:rsidR="0021435E" w:rsidRPr="0092591A">
        <w:rPr>
          <w:rFonts w:eastAsia="Calibri"/>
          <w:lang w:val="en-GB" w:eastAsia="en-US"/>
        </w:rPr>
        <w:t xml:space="preserve">. </w:t>
      </w:r>
      <w:r w:rsidR="00B46AA0">
        <w:rPr>
          <w:rFonts w:eastAsia="Calibri"/>
          <w:lang w:val="en-GB" w:eastAsia="en-US"/>
        </w:rPr>
        <w:t xml:space="preserve">The </w:t>
      </w:r>
      <w:r w:rsidR="00BD66CF">
        <w:rPr>
          <w:rFonts w:eastAsia="Calibri"/>
          <w:lang w:val="en-GB" w:eastAsia="en-US"/>
        </w:rPr>
        <w:t xml:space="preserve">scale was used to assess emotion </w:t>
      </w:r>
      <w:r w:rsidR="00B46AA0">
        <w:rPr>
          <w:rFonts w:eastAsia="Calibri"/>
          <w:lang w:val="en-GB" w:eastAsia="en-US"/>
        </w:rPr>
        <w:t>associated with best and worst performance and was also</w:t>
      </w:r>
      <w:r w:rsidR="00BD66CF">
        <w:rPr>
          <w:rFonts w:eastAsia="Calibri"/>
          <w:lang w:val="en-GB" w:eastAsia="en-US"/>
        </w:rPr>
        <w:t xml:space="preserve"> completed </w:t>
      </w:r>
      <w:r w:rsidR="00864C43" w:rsidRPr="0092591A">
        <w:t>prior to each of three</w:t>
      </w:r>
      <w:r w:rsidR="00D251CE">
        <w:t xml:space="preserve"> </w:t>
      </w:r>
      <w:r w:rsidR="00864C43" w:rsidRPr="0092591A">
        <w:t xml:space="preserve">1600m time trials. </w:t>
      </w:r>
    </w:p>
    <w:p w:rsidR="0015597F" w:rsidRPr="0092591A" w:rsidRDefault="0015597F" w:rsidP="00ED2CCE">
      <w:pPr>
        <w:autoSpaceDE w:val="0"/>
        <w:autoSpaceDN w:val="0"/>
        <w:adjustRightInd w:val="0"/>
        <w:spacing w:line="480" w:lineRule="auto"/>
        <w:rPr>
          <w:rFonts w:eastAsia="Calibri"/>
          <w:b/>
          <w:lang w:val="en-GB" w:eastAsia="en-US"/>
        </w:rPr>
      </w:pPr>
      <w:r w:rsidRPr="0092591A">
        <w:rPr>
          <w:rFonts w:eastAsia="Calibri"/>
          <w:b/>
          <w:lang w:val="en-GB" w:eastAsia="en-US"/>
        </w:rPr>
        <w:t>Performance</w:t>
      </w:r>
    </w:p>
    <w:p w:rsidR="003C626A" w:rsidRDefault="0015597F" w:rsidP="003C626A">
      <w:pPr>
        <w:autoSpaceDE w:val="0"/>
        <w:autoSpaceDN w:val="0"/>
        <w:adjustRightInd w:val="0"/>
        <w:spacing w:line="480" w:lineRule="auto"/>
        <w:ind w:firstLine="720"/>
        <w:rPr>
          <w:rFonts w:eastAsia="Calibri"/>
          <w:lang w:val="en-GB" w:eastAsia="en-US"/>
        </w:rPr>
      </w:pPr>
      <w:r w:rsidRPr="0092591A">
        <w:rPr>
          <w:rFonts w:eastAsia="Calibri"/>
          <w:lang w:val="en-GB" w:eastAsia="en-US"/>
        </w:rPr>
        <w:t>Performance was a 1600</w:t>
      </w:r>
      <w:r w:rsidR="004E6FDD" w:rsidRPr="0092591A">
        <w:rPr>
          <w:rFonts w:eastAsia="Calibri"/>
          <w:lang w:val="en-GB" w:eastAsia="en-US"/>
        </w:rPr>
        <w:t>m</w:t>
      </w:r>
      <w:r w:rsidRPr="0092591A">
        <w:rPr>
          <w:rFonts w:eastAsia="Calibri"/>
          <w:lang w:val="en-GB" w:eastAsia="en-US"/>
        </w:rPr>
        <w:t xml:space="preserve"> </w:t>
      </w:r>
      <w:r w:rsidR="001C6381" w:rsidRPr="0092591A">
        <w:rPr>
          <w:rFonts w:eastAsia="Calibri"/>
          <w:lang w:val="en-GB" w:eastAsia="en-US"/>
        </w:rPr>
        <w:t xml:space="preserve">maximal </w:t>
      </w:r>
      <w:r w:rsidR="009857BF" w:rsidRPr="0092591A">
        <w:rPr>
          <w:rFonts w:eastAsia="Calibri"/>
          <w:lang w:val="en-GB" w:eastAsia="en-US"/>
        </w:rPr>
        <w:t>time trial</w:t>
      </w:r>
      <w:r w:rsidR="001C6381" w:rsidRPr="0092591A">
        <w:rPr>
          <w:rFonts w:eastAsia="Calibri"/>
          <w:lang w:val="en-GB" w:eastAsia="en-US"/>
        </w:rPr>
        <w:t xml:space="preserve"> </w:t>
      </w:r>
      <w:r w:rsidR="00D251CE">
        <w:rPr>
          <w:rFonts w:eastAsia="Calibri"/>
          <w:lang w:val="en-GB" w:eastAsia="en-US"/>
        </w:rPr>
        <w:t>on a standard 4</w:t>
      </w:r>
      <w:r w:rsidR="0037320F" w:rsidRPr="0092591A">
        <w:rPr>
          <w:rFonts w:eastAsia="Calibri"/>
          <w:lang w:val="en-GB" w:eastAsia="en-US"/>
        </w:rPr>
        <w:t>00</w:t>
      </w:r>
      <w:r w:rsidR="000E160A" w:rsidRPr="0092591A">
        <w:rPr>
          <w:rFonts w:eastAsia="Calibri"/>
          <w:lang w:val="en-GB" w:eastAsia="en-US"/>
        </w:rPr>
        <w:t xml:space="preserve">m </w:t>
      </w:r>
      <w:r w:rsidR="004834ED">
        <w:rPr>
          <w:rFonts w:eastAsia="Calibri"/>
          <w:lang w:val="en-GB" w:eastAsia="en-US"/>
        </w:rPr>
        <w:t xml:space="preserve">outdoor </w:t>
      </w:r>
      <w:r w:rsidRPr="0092591A">
        <w:rPr>
          <w:rFonts w:eastAsia="Calibri"/>
          <w:lang w:val="en-GB" w:eastAsia="en-US"/>
        </w:rPr>
        <w:t xml:space="preserve">running track. </w:t>
      </w:r>
      <w:r w:rsidR="001C6381" w:rsidRPr="0092591A">
        <w:rPr>
          <w:rFonts w:eastAsia="Calibri"/>
          <w:lang w:val="en-GB" w:eastAsia="en-US"/>
        </w:rPr>
        <w:t>T</w:t>
      </w:r>
      <w:r w:rsidR="002D45D1" w:rsidRPr="0092591A">
        <w:rPr>
          <w:rFonts w:eastAsia="Calibri"/>
          <w:lang w:val="en-GB" w:eastAsia="en-US"/>
        </w:rPr>
        <w:t xml:space="preserve">ime </w:t>
      </w:r>
      <w:r w:rsidR="001C6381" w:rsidRPr="0092591A">
        <w:rPr>
          <w:rFonts w:eastAsia="Calibri"/>
          <w:lang w:val="en-GB" w:eastAsia="en-US"/>
        </w:rPr>
        <w:t xml:space="preserve">was recorded </w:t>
      </w:r>
      <w:r w:rsidR="002D45D1" w:rsidRPr="0092591A">
        <w:rPr>
          <w:rFonts w:eastAsia="Calibri"/>
          <w:lang w:val="en-GB" w:eastAsia="en-US"/>
        </w:rPr>
        <w:t>for each 400</w:t>
      </w:r>
      <w:r w:rsidR="004E6FDD" w:rsidRPr="0092591A">
        <w:rPr>
          <w:rFonts w:eastAsia="Calibri"/>
          <w:lang w:val="en-GB" w:eastAsia="en-US"/>
        </w:rPr>
        <w:t>m</w:t>
      </w:r>
      <w:r w:rsidR="001C6381" w:rsidRPr="0092591A">
        <w:rPr>
          <w:rFonts w:eastAsia="Calibri"/>
          <w:lang w:val="en-GB" w:eastAsia="en-US"/>
        </w:rPr>
        <w:t xml:space="preserve"> </w:t>
      </w:r>
      <w:r w:rsidR="009857BF" w:rsidRPr="0092591A">
        <w:rPr>
          <w:rFonts w:eastAsia="Calibri"/>
          <w:lang w:val="en-GB" w:eastAsia="en-US"/>
        </w:rPr>
        <w:t>to facilitate examin</w:t>
      </w:r>
      <w:r w:rsidR="003C626A" w:rsidRPr="0092591A">
        <w:rPr>
          <w:rFonts w:eastAsia="Calibri"/>
          <w:lang w:val="en-GB" w:eastAsia="en-US"/>
        </w:rPr>
        <w:t>ation of</w:t>
      </w:r>
      <w:r w:rsidR="009857BF" w:rsidRPr="0092591A">
        <w:rPr>
          <w:rFonts w:eastAsia="Calibri"/>
          <w:lang w:val="en-GB" w:eastAsia="en-US"/>
        </w:rPr>
        <w:t xml:space="preserve"> pacing </w:t>
      </w:r>
      <w:r w:rsidR="00BD66CF">
        <w:rPr>
          <w:rFonts w:eastAsia="Calibri"/>
          <w:lang w:val="en-GB" w:eastAsia="en-US"/>
        </w:rPr>
        <w:t>strategy</w:t>
      </w:r>
      <w:r w:rsidR="004834ED">
        <w:rPr>
          <w:rFonts w:eastAsia="Calibri"/>
          <w:lang w:val="en-GB" w:eastAsia="en-US"/>
        </w:rPr>
        <w:t>.</w:t>
      </w:r>
      <w:r w:rsidR="0037320F" w:rsidRPr="0092591A">
        <w:rPr>
          <w:rFonts w:eastAsia="Calibri"/>
          <w:lang w:val="en-GB" w:eastAsia="en-US"/>
        </w:rPr>
        <w:t xml:space="preserve"> </w:t>
      </w:r>
      <w:r w:rsidR="00BD66CF">
        <w:rPr>
          <w:rFonts w:eastAsia="Calibri"/>
          <w:lang w:val="en-GB" w:eastAsia="en-US"/>
        </w:rPr>
        <w:t>We</w:t>
      </w:r>
      <w:r w:rsidR="0037320F" w:rsidRPr="0092591A">
        <w:rPr>
          <w:rFonts w:eastAsia="Calibri"/>
          <w:lang w:val="en-GB" w:eastAsia="en-US"/>
        </w:rPr>
        <w:t xml:space="preserve"> </w:t>
      </w:r>
      <w:r w:rsidR="002D45D1" w:rsidRPr="0092591A">
        <w:rPr>
          <w:rFonts w:eastAsia="Calibri"/>
          <w:lang w:val="en-GB" w:eastAsia="en-US"/>
        </w:rPr>
        <w:t>compar</w:t>
      </w:r>
      <w:r w:rsidR="0037320F" w:rsidRPr="0092591A">
        <w:rPr>
          <w:rFonts w:eastAsia="Calibri"/>
          <w:lang w:val="en-GB" w:eastAsia="en-US"/>
        </w:rPr>
        <w:t>ed</w:t>
      </w:r>
      <w:r w:rsidR="002D45D1" w:rsidRPr="0092591A">
        <w:rPr>
          <w:rFonts w:eastAsia="Calibri"/>
          <w:lang w:val="en-GB" w:eastAsia="en-US"/>
        </w:rPr>
        <w:t xml:space="preserve"> actual lap </w:t>
      </w:r>
      <w:r w:rsidR="0037320F" w:rsidRPr="0092591A">
        <w:rPr>
          <w:rFonts w:eastAsia="Calibri"/>
          <w:lang w:val="en-GB" w:eastAsia="en-US"/>
        </w:rPr>
        <w:t>t</w:t>
      </w:r>
      <w:r w:rsidR="002D45D1" w:rsidRPr="0092591A">
        <w:rPr>
          <w:rFonts w:eastAsia="Calibri"/>
          <w:lang w:val="en-GB" w:eastAsia="en-US"/>
        </w:rPr>
        <w:t>i</w:t>
      </w:r>
      <w:r w:rsidR="0037320F" w:rsidRPr="0092591A">
        <w:rPr>
          <w:rFonts w:eastAsia="Calibri"/>
          <w:lang w:val="en-GB" w:eastAsia="en-US"/>
        </w:rPr>
        <w:t>me</w:t>
      </w:r>
      <w:r w:rsidR="002D45D1" w:rsidRPr="0092591A">
        <w:rPr>
          <w:rFonts w:eastAsia="Calibri"/>
          <w:lang w:val="en-GB" w:eastAsia="en-US"/>
        </w:rPr>
        <w:t xml:space="preserve"> with the average lap time (run time/4)</w:t>
      </w:r>
      <w:r w:rsidR="00CC47D5" w:rsidRPr="0092591A">
        <w:rPr>
          <w:rFonts w:eastAsia="Calibri"/>
          <w:lang w:val="en-GB" w:eastAsia="en-US"/>
        </w:rPr>
        <w:t xml:space="preserve"> calculated from</w:t>
      </w:r>
      <w:r w:rsidR="001D662C">
        <w:rPr>
          <w:rFonts w:eastAsia="Calibri"/>
          <w:lang w:val="en-GB" w:eastAsia="en-US"/>
        </w:rPr>
        <w:t xml:space="preserve"> total </w:t>
      </w:r>
      <w:r w:rsidR="00CC47D5" w:rsidRPr="0092591A">
        <w:rPr>
          <w:rFonts w:eastAsia="Calibri"/>
          <w:lang w:val="en-GB" w:eastAsia="en-US"/>
        </w:rPr>
        <w:t>1600m completion time</w:t>
      </w:r>
      <w:r w:rsidR="002D45D1" w:rsidRPr="0092591A">
        <w:rPr>
          <w:rFonts w:eastAsia="Calibri"/>
          <w:lang w:val="en-GB" w:eastAsia="en-US"/>
        </w:rPr>
        <w:t xml:space="preserve">.  </w:t>
      </w:r>
    </w:p>
    <w:p w:rsidR="00020A92" w:rsidRPr="0092591A" w:rsidRDefault="00020A92" w:rsidP="00ED2CCE">
      <w:pPr>
        <w:spacing w:line="480" w:lineRule="auto"/>
        <w:rPr>
          <w:b/>
        </w:rPr>
      </w:pPr>
      <w:r w:rsidRPr="0092591A">
        <w:rPr>
          <w:b/>
        </w:rPr>
        <w:t>Procedure</w:t>
      </w:r>
    </w:p>
    <w:p w:rsidR="009857BF" w:rsidRPr="0092591A" w:rsidRDefault="009C5CE7" w:rsidP="009C5CE7">
      <w:pPr>
        <w:spacing w:line="480" w:lineRule="auto"/>
        <w:ind w:firstLine="720"/>
      </w:pPr>
      <w:r w:rsidRPr="0092591A">
        <w:t xml:space="preserve">Following </w:t>
      </w:r>
      <w:r w:rsidR="006C7EAE" w:rsidRPr="0092591A">
        <w:t xml:space="preserve">institutional ethical approval, </w:t>
      </w:r>
      <w:r w:rsidR="00AE713A" w:rsidRPr="0092591A">
        <w:t>participants were recruited into the present study</w:t>
      </w:r>
      <w:r w:rsidR="00BD66CF">
        <w:t xml:space="preserve"> via a link</w:t>
      </w:r>
      <w:r w:rsidR="00F620AB">
        <w:t xml:space="preserve"> </w:t>
      </w:r>
      <w:r w:rsidR="00ED19F3" w:rsidRPr="0092591A">
        <w:t xml:space="preserve">hosted on the Runners World website and </w:t>
      </w:r>
      <w:r w:rsidR="00BD66CF">
        <w:t>the website of the research</w:t>
      </w:r>
      <w:r w:rsidR="001D662C">
        <w:t xml:space="preserve"> team</w:t>
      </w:r>
      <w:r w:rsidR="00ED19F3" w:rsidRPr="0092591A">
        <w:t xml:space="preserve">. </w:t>
      </w:r>
      <w:r w:rsidRPr="0092591A">
        <w:t xml:space="preserve">The study </w:t>
      </w:r>
      <w:r w:rsidR="001D662C">
        <w:t xml:space="preserve">was </w:t>
      </w:r>
      <w:r w:rsidRPr="0092591A">
        <w:t xml:space="preserve">then </w:t>
      </w:r>
      <w:r w:rsidR="001D662C">
        <w:t xml:space="preserve">conducted in </w:t>
      </w:r>
      <w:r w:rsidRPr="0092591A">
        <w:t>three distinct stages.</w:t>
      </w:r>
    </w:p>
    <w:p w:rsidR="00636EDF" w:rsidRDefault="00E05E95" w:rsidP="009C5CE7">
      <w:pPr>
        <w:spacing w:line="480" w:lineRule="auto"/>
        <w:ind w:firstLine="720"/>
      </w:pPr>
      <w:r>
        <w:t>The purpose of s</w:t>
      </w:r>
      <w:r w:rsidR="009857BF" w:rsidRPr="0092591A">
        <w:t>t</w:t>
      </w:r>
      <w:r w:rsidR="00AE713A" w:rsidRPr="0092591A">
        <w:t>age</w:t>
      </w:r>
      <w:r w:rsidR="009857BF" w:rsidRPr="0092591A">
        <w:t xml:space="preserve"> </w:t>
      </w:r>
      <w:r w:rsidR="009C5CE7" w:rsidRPr="0092591A">
        <w:t>1</w:t>
      </w:r>
      <w:r w:rsidR="009857BF" w:rsidRPr="0092591A">
        <w:t xml:space="preserve"> </w:t>
      </w:r>
      <w:r w:rsidR="00BD66CF">
        <w:t xml:space="preserve">was to establish emotions </w:t>
      </w:r>
      <w:r w:rsidR="009D2CF1">
        <w:t xml:space="preserve">associated with </w:t>
      </w:r>
      <w:r w:rsidR="00BD66CF">
        <w:t xml:space="preserve">best and worst performance for each participant. The rationale for this </w:t>
      </w:r>
      <w:r w:rsidR="009D2CF1">
        <w:t xml:space="preserve">process </w:t>
      </w:r>
      <w:r w:rsidR="00BD66CF">
        <w:t xml:space="preserve">was </w:t>
      </w:r>
      <w:r>
        <w:t xml:space="preserve">to </w:t>
      </w:r>
      <w:r w:rsidR="009D2CF1">
        <w:t xml:space="preserve">facilitate the </w:t>
      </w:r>
      <w:r w:rsidR="00636EDF">
        <w:t>develop</w:t>
      </w:r>
      <w:r w:rsidR="009D2CF1">
        <w:t>ment</w:t>
      </w:r>
      <w:r w:rsidR="00636EDF">
        <w:t xml:space="preserve"> </w:t>
      </w:r>
      <w:r w:rsidR="009D2CF1">
        <w:t xml:space="preserve">of </w:t>
      </w:r>
      <w:r w:rsidR="00636EDF">
        <w:t>an individualized emotion regulation intervention</w:t>
      </w:r>
      <w:r w:rsidR="009D2CF1">
        <w:t xml:space="preserve"> for each participant</w:t>
      </w:r>
      <w:r w:rsidR="00636EDF">
        <w:t xml:space="preserve">. </w:t>
      </w:r>
      <w:r w:rsidR="009D2CF1">
        <w:t>P</w:t>
      </w:r>
      <w:r w:rsidR="00636EDF">
        <w:t>articipants complet</w:t>
      </w:r>
      <w:r w:rsidR="009D2CF1">
        <w:t>ed</w:t>
      </w:r>
      <w:r w:rsidR="009857BF" w:rsidRPr="0092591A">
        <w:t xml:space="preserve"> </w:t>
      </w:r>
      <w:r w:rsidR="00AE713A" w:rsidRPr="0092591A">
        <w:t xml:space="preserve">an </w:t>
      </w:r>
      <w:r w:rsidR="009857BF" w:rsidRPr="0092591A">
        <w:t>informed consent form</w:t>
      </w:r>
      <w:r w:rsidR="00AE713A" w:rsidRPr="0092591A">
        <w:t xml:space="preserve"> and </w:t>
      </w:r>
      <w:r w:rsidR="00ED19F3" w:rsidRPr="0092591A">
        <w:t>provid</w:t>
      </w:r>
      <w:r w:rsidR="009D2CF1">
        <w:t>ed</w:t>
      </w:r>
      <w:r w:rsidR="00636EDF">
        <w:t xml:space="preserve"> </w:t>
      </w:r>
      <w:r w:rsidR="00ED19F3" w:rsidRPr="0092591A">
        <w:t xml:space="preserve">demographic information </w:t>
      </w:r>
      <w:r w:rsidR="00AE713A" w:rsidRPr="0092591A">
        <w:t>including previous</w:t>
      </w:r>
      <w:r w:rsidR="00ED19F3" w:rsidRPr="0092591A">
        <w:t xml:space="preserve"> running</w:t>
      </w:r>
      <w:r w:rsidR="00AE713A" w:rsidRPr="0092591A">
        <w:t xml:space="preserve"> experience. They </w:t>
      </w:r>
      <w:r w:rsidR="00636EDF">
        <w:t>then</w:t>
      </w:r>
      <w:r w:rsidR="00AE713A" w:rsidRPr="0092591A">
        <w:t xml:space="preserve"> recalled</w:t>
      </w:r>
      <w:r w:rsidR="00ED19F3" w:rsidRPr="0092591A">
        <w:t xml:space="preserve"> emotions associated with best and worst </w:t>
      </w:r>
      <w:r w:rsidR="00AE713A" w:rsidRPr="0092591A">
        <w:t xml:space="preserve">running </w:t>
      </w:r>
      <w:r w:rsidR="00ED19F3" w:rsidRPr="0092591A">
        <w:t>performance</w:t>
      </w:r>
      <w:r w:rsidR="00F620AB">
        <w:t xml:space="preserve">. They also estimated an emotional state that they believed represented an ideal, </w:t>
      </w:r>
      <w:r w:rsidR="00B46AA0">
        <w:t>on</w:t>
      </w:r>
      <w:r w:rsidR="00751ACD">
        <w:t>e</w:t>
      </w:r>
      <w:r w:rsidR="00B46AA0">
        <w:t xml:space="preserve"> in which they </w:t>
      </w:r>
      <w:r w:rsidR="00F620AB">
        <w:t>would produce a peak performance.</w:t>
      </w:r>
      <w:r w:rsidR="00932B9F">
        <w:t xml:space="preserve"> </w:t>
      </w:r>
      <w:r w:rsidR="00636EDF">
        <w:t xml:space="preserve">Participants were provided with personal feedback via email describing the emotional state associated with best, worst and ideal performance. </w:t>
      </w:r>
    </w:p>
    <w:p w:rsidR="00932B9F" w:rsidRDefault="00636EDF" w:rsidP="009C5CE7">
      <w:pPr>
        <w:spacing w:line="480" w:lineRule="auto"/>
        <w:ind w:firstLine="720"/>
      </w:pPr>
      <w:r>
        <w:t>When seen collectively, there were</w:t>
      </w:r>
      <w:r w:rsidR="00932B9F">
        <w:t xml:space="preserve"> large differences </w:t>
      </w:r>
      <w:r w:rsidR="00697ED6">
        <w:t>in emotions</w:t>
      </w:r>
      <w:r w:rsidR="00932B9F" w:rsidRPr="0092591A">
        <w:t xml:space="preserve"> </w:t>
      </w:r>
      <w:r w:rsidR="00D57060">
        <w:t xml:space="preserve">proposed to be associated with ideal, best and worst performance </w:t>
      </w:r>
      <w:r w:rsidR="00932B9F" w:rsidRPr="0092591A">
        <w:t>(</w:t>
      </w:r>
      <w:r w:rsidR="00932B9F" w:rsidRPr="0092591A">
        <w:rPr>
          <w:rFonts w:eastAsia="Calibri"/>
          <w:lang w:val="en-GB" w:eastAsia="en-US"/>
        </w:rPr>
        <w:t xml:space="preserve">Wilks' Lambda = .66, p </w:t>
      </w:r>
      <w:r w:rsidR="005A2412">
        <w:rPr>
          <w:rFonts w:eastAsia="Calibri"/>
          <w:lang w:val="en-GB" w:eastAsia="en-US"/>
        </w:rPr>
        <w:t>&lt;</w:t>
      </w:r>
      <w:r w:rsidR="005A2412" w:rsidRPr="0092591A">
        <w:rPr>
          <w:rFonts w:eastAsia="Calibri"/>
          <w:lang w:val="en-GB" w:eastAsia="en-US"/>
        </w:rPr>
        <w:t xml:space="preserve"> </w:t>
      </w:r>
      <w:r w:rsidR="00932B9F" w:rsidRPr="0092591A">
        <w:rPr>
          <w:rFonts w:eastAsia="Calibri"/>
          <w:lang w:val="en-GB" w:eastAsia="en-US"/>
        </w:rPr>
        <w:t>.001, Partial Eta</w:t>
      </w:r>
      <w:r w:rsidR="00932B9F" w:rsidRPr="0092591A">
        <w:rPr>
          <w:rFonts w:eastAsia="Calibri"/>
          <w:vertAlign w:val="superscript"/>
          <w:lang w:val="en-GB" w:eastAsia="en-US"/>
        </w:rPr>
        <w:t>2</w:t>
      </w:r>
      <w:r w:rsidR="00697ED6">
        <w:rPr>
          <w:rFonts w:eastAsia="Calibri"/>
          <w:lang w:val="en-GB" w:eastAsia="en-US"/>
        </w:rPr>
        <w:t xml:space="preserve"> = .34), with a</w:t>
      </w:r>
      <w:r w:rsidR="00932B9F" w:rsidRPr="0092591A">
        <w:t xml:space="preserve"> significant difference between each condition (Best vs ideal: </w:t>
      </w:r>
      <w:r w:rsidR="00932B9F" w:rsidRPr="0092591A">
        <w:rPr>
          <w:rFonts w:eastAsia="Calibri"/>
          <w:lang w:val="en-GB" w:eastAsia="en-US"/>
        </w:rPr>
        <w:t xml:space="preserve">Wilks' Lambda </w:t>
      </w:r>
      <w:r w:rsidR="00932B9F" w:rsidRPr="0092591A">
        <w:rPr>
          <w:rFonts w:eastAsia="Calibri"/>
          <w:lang w:val="en-GB" w:eastAsia="en-GB"/>
        </w:rPr>
        <w:t>= .30, Partial Eta</w:t>
      </w:r>
      <w:r w:rsidR="00932B9F" w:rsidRPr="0092591A">
        <w:rPr>
          <w:rFonts w:eastAsia="Calibri"/>
          <w:vertAlign w:val="subscript"/>
          <w:lang w:val="en-GB" w:eastAsia="en-GB"/>
        </w:rPr>
        <w:t>2</w:t>
      </w:r>
      <w:r w:rsidR="00932B9F" w:rsidRPr="0092591A">
        <w:rPr>
          <w:rFonts w:eastAsia="Calibri"/>
          <w:lang w:val="en-GB" w:eastAsia="en-GB"/>
        </w:rPr>
        <w:t xml:space="preserve"> = .70</w:t>
      </w:r>
      <w:r w:rsidR="005A2412">
        <w:rPr>
          <w:rFonts w:eastAsia="Calibri"/>
          <w:lang w:val="en-GB" w:eastAsia="en-GB"/>
        </w:rPr>
        <w:t xml:space="preserve">, </w:t>
      </w:r>
      <w:r w:rsidR="005A2412" w:rsidRPr="0092591A">
        <w:rPr>
          <w:rFonts w:eastAsia="Calibri"/>
          <w:lang w:val="en-GB" w:eastAsia="en-US"/>
        </w:rPr>
        <w:t xml:space="preserve">p </w:t>
      </w:r>
      <w:r w:rsidR="005A2412">
        <w:rPr>
          <w:rFonts w:eastAsia="Calibri"/>
          <w:lang w:val="en-GB" w:eastAsia="en-US"/>
        </w:rPr>
        <w:t>&lt;</w:t>
      </w:r>
      <w:r w:rsidR="005A2412" w:rsidRPr="0092591A">
        <w:rPr>
          <w:rFonts w:eastAsia="Calibri"/>
          <w:lang w:val="en-GB" w:eastAsia="en-US"/>
        </w:rPr>
        <w:t xml:space="preserve"> .001</w:t>
      </w:r>
      <w:r w:rsidR="00932B9F" w:rsidRPr="0092591A">
        <w:rPr>
          <w:rFonts w:eastAsia="Calibri"/>
          <w:lang w:val="en-GB" w:eastAsia="en-GB"/>
        </w:rPr>
        <w:t>; B</w:t>
      </w:r>
      <w:r w:rsidR="00932B9F" w:rsidRPr="0092591A">
        <w:t>est vs worst: Wilks’ lambda = .28, Partial Eta</w:t>
      </w:r>
      <w:r w:rsidR="00932B9F" w:rsidRPr="0092591A">
        <w:rPr>
          <w:vertAlign w:val="superscript"/>
        </w:rPr>
        <w:t>2</w:t>
      </w:r>
      <w:r w:rsidR="00932B9F" w:rsidRPr="0092591A">
        <w:t xml:space="preserve"> = .71</w:t>
      </w:r>
      <w:r w:rsidR="005A2412">
        <w:t xml:space="preserve">, </w:t>
      </w:r>
      <w:r w:rsidR="005A2412" w:rsidRPr="0092591A">
        <w:rPr>
          <w:rFonts w:eastAsia="Calibri"/>
          <w:lang w:val="en-GB" w:eastAsia="en-US"/>
        </w:rPr>
        <w:t xml:space="preserve">p </w:t>
      </w:r>
      <w:r w:rsidR="005A2412">
        <w:rPr>
          <w:rFonts w:eastAsia="Calibri"/>
          <w:lang w:val="en-GB" w:eastAsia="en-US"/>
        </w:rPr>
        <w:t>&lt;</w:t>
      </w:r>
      <w:r w:rsidR="005A2412" w:rsidRPr="0092591A">
        <w:rPr>
          <w:rFonts w:eastAsia="Calibri"/>
          <w:lang w:val="en-GB" w:eastAsia="en-US"/>
        </w:rPr>
        <w:t xml:space="preserve"> .001</w:t>
      </w:r>
      <w:r w:rsidR="00932B9F" w:rsidRPr="0092591A">
        <w:t xml:space="preserve">; Worst vs ideal: </w:t>
      </w:r>
      <w:r w:rsidR="00932B9F" w:rsidRPr="0092591A">
        <w:rPr>
          <w:rFonts w:eastAsia="Calibri"/>
          <w:lang w:val="en-GB" w:eastAsia="en-GB"/>
        </w:rPr>
        <w:t>Wilks’ lambda = 19, Partial Eta</w:t>
      </w:r>
      <w:r w:rsidR="00932B9F" w:rsidRPr="0092591A">
        <w:rPr>
          <w:rFonts w:eastAsia="Calibri"/>
          <w:vertAlign w:val="superscript"/>
          <w:lang w:val="en-GB" w:eastAsia="en-GB"/>
        </w:rPr>
        <w:t>2</w:t>
      </w:r>
      <w:r w:rsidR="00932B9F" w:rsidRPr="0092591A">
        <w:rPr>
          <w:rFonts w:eastAsia="Calibri"/>
          <w:lang w:val="en-GB" w:eastAsia="en-GB"/>
        </w:rPr>
        <w:t xml:space="preserve"> = .81</w:t>
      </w:r>
      <w:r w:rsidR="005A2412">
        <w:rPr>
          <w:rFonts w:eastAsia="Calibri"/>
          <w:lang w:val="en-GB" w:eastAsia="en-GB"/>
        </w:rPr>
        <w:t xml:space="preserve">, </w:t>
      </w:r>
      <w:r w:rsidR="005A2412" w:rsidRPr="0092591A">
        <w:rPr>
          <w:rFonts w:eastAsia="Calibri"/>
          <w:lang w:val="en-GB" w:eastAsia="en-US"/>
        </w:rPr>
        <w:t xml:space="preserve">p </w:t>
      </w:r>
      <w:r w:rsidR="005A2412">
        <w:rPr>
          <w:rFonts w:eastAsia="Calibri"/>
          <w:lang w:val="en-GB" w:eastAsia="en-US"/>
        </w:rPr>
        <w:t>&lt;</w:t>
      </w:r>
      <w:r w:rsidR="005A2412" w:rsidRPr="0092591A">
        <w:rPr>
          <w:rFonts w:eastAsia="Calibri"/>
          <w:lang w:val="en-GB" w:eastAsia="en-US"/>
        </w:rPr>
        <w:t xml:space="preserve"> .001</w:t>
      </w:r>
      <w:r w:rsidR="00932B9F">
        <w:rPr>
          <w:rFonts w:eastAsia="Calibri"/>
          <w:lang w:val="en-GB" w:eastAsia="en-GB"/>
        </w:rPr>
        <w:t>, see Figure 1, Table 1</w:t>
      </w:r>
      <w:r w:rsidR="00932B9F" w:rsidRPr="0092591A">
        <w:rPr>
          <w:rFonts w:eastAsia="Calibri"/>
          <w:lang w:val="en-GB" w:eastAsia="en-GB"/>
        </w:rPr>
        <w:t xml:space="preserve">). </w:t>
      </w:r>
      <w:r w:rsidR="00932B9F">
        <w:rPr>
          <w:rFonts w:eastAsia="Calibri"/>
          <w:lang w:val="en-GB" w:eastAsia="en-GB"/>
        </w:rPr>
        <w:t>The e</w:t>
      </w:r>
      <w:r w:rsidR="00932B9F" w:rsidRPr="0092591A">
        <w:rPr>
          <w:rFonts w:eastAsia="Calibri"/>
          <w:lang w:val="en-GB" w:eastAsia="en-GB"/>
        </w:rPr>
        <w:t xml:space="preserve">motional state associated with ideal performance was characterised by feeling </w:t>
      </w:r>
      <w:r w:rsidR="00932B9F" w:rsidRPr="0092591A">
        <w:t>happier, calmer, and more energetic, less anxious, sluggish, and downhearted than</w:t>
      </w:r>
      <w:r w:rsidR="00932B9F">
        <w:t xml:space="preserve"> emotions associated with </w:t>
      </w:r>
      <w:r w:rsidR="00932B9F" w:rsidRPr="0092591A">
        <w:t xml:space="preserve">best </w:t>
      </w:r>
      <w:r w:rsidR="00932B9F">
        <w:t xml:space="preserve">and worst </w:t>
      </w:r>
      <w:r w:rsidR="00932B9F" w:rsidRPr="0092591A">
        <w:t>performance</w:t>
      </w:r>
      <w:r w:rsidR="00932B9F">
        <w:t xml:space="preserve"> (Figure 1)</w:t>
      </w:r>
      <w:r w:rsidR="00932B9F" w:rsidRPr="0092591A">
        <w:t xml:space="preserve">. </w:t>
      </w:r>
      <w:r>
        <w:t>This suggest</w:t>
      </w:r>
      <w:r w:rsidR="00CC7506">
        <w:t>ed</w:t>
      </w:r>
      <w:r>
        <w:t xml:space="preserve"> that regulation efforts should be motivated hedonically. However, the notion that unpleasant emotion might help performance </w:t>
      </w:r>
      <w:r w:rsidR="00CC7506">
        <w:t>was</w:t>
      </w:r>
      <w:r>
        <w:t xml:space="preserve"> evident in the anxiety data</w:t>
      </w:r>
      <w:r w:rsidR="00473400">
        <w:t xml:space="preserve"> where results suggest</w:t>
      </w:r>
      <w:r w:rsidR="00CC7506">
        <w:t xml:space="preserve"> that</w:t>
      </w:r>
      <w:r>
        <w:t xml:space="preserve"> moderately intense anxiety associated with best performance (see Figure 1).</w:t>
      </w:r>
    </w:p>
    <w:p w:rsidR="00697ED6" w:rsidRPr="0092591A" w:rsidRDefault="00E14C5B" w:rsidP="00697ED6">
      <w:pPr>
        <w:spacing w:line="480" w:lineRule="auto"/>
        <w:ind w:firstLine="720"/>
        <w:rPr>
          <w:rFonts w:eastAsia="Calibri"/>
          <w:lang w:val="en-GB" w:eastAsia="en-US"/>
        </w:rPr>
      </w:pPr>
      <w:r>
        <w:t xml:space="preserve">The aim of stage 2 was to develop personal emotion regulation interventions. </w:t>
      </w:r>
      <w:r w:rsidR="00636EDF">
        <w:t xml:space="preserve">Participants were asked to reflect on their emotional profiles and consider what strategies they use to regulate emotions in training </w:t>
      </w:r>
      <w:r w:rsidR="00CC7506">
        <w:t xml:space="preserve">and competition </w:t>
      </w:r>
      <w:r w:rsidR="00636EDF">
        <w:t xml:space="preserve">(see Stanley, Beedie et al., 2012). </w:t>
      </w:r>
      <w:r w:rsidR="00F620AB">
        <w:t>Material</w:t>
      </w:r>
      <w:r w:rsidR="00E05E95">
        <w:t xml:space="preserve"> to support these reflections</w:t>
      </w:r>
      <w:r w:rsidR="00F620AB">
        <w:t xml:space="preserve"> was made available via a </w:t>
      </w:r>
      <w:r w:rsidR="009C5CE7" w:rsidRPr="0092591A">
        <w:t xml:space="preserve">video </w:t>
      </w:r>
      <w:r w:rsidR="00E05E95">
        <w:t xml:space="preserve">hosted </w:t>
      </w:r>
      <w:r w:rsidR="009C5CE7" w:rsidRPr="0092591A">
        <w:t xml:space="preserve">on the </w:t>
      </w:r>
      <w:r w:rsidR="000C4F86">
        <w:t>project</w:t>
      </w:r>
      <w:r w:rsidR="000C4F86" w:rsidRPr="0092591A">
        <w:t xml:space="preserve"> </w:t>
      </w:r>
      <w:r w:rsidR="009C5CE7" w:rsidRPr="0092591A">
        <w:t xml:space="preserve">website and </w:t>
      </w:r>
      <w:r w:rsidR="005321CF" w:rsidRPr="0092591A">
        <w:t>YouTube</w:t>
      </w:r>
      <w:r w:rsidR="000C4F86">
        <w:t xml:space="preserve"> (websites to </w:t>
      </w:r>
      <w:r w:rsidR="0022323D">
        <w:t xml:space="preserve">be </w:t>
      </w:r>
      <w:r w:rsidR="000C4F86">
        <w:t>inserted later)</w:t>
      </w:r>
      <w:r w:rsidR="009C5CE7" w:rsidRPr="0092591A">
        <w:t xml:space="preserve">. </w:t>
      </w:r>
      <w:r w:rsidR="00F620AB">
        <w:t>Feedback was provided electronically via email.</w:t>
      </w:r>
      <w:r w:rsidR="00697ED6">
        <w:t xml:space="preserve"> As expected</w:t>
      </w:r>
      <w:r w:rsidR="00CC7506">
        <w:t>,</w:t>
      </w:r>
      <w:r w:rsidR="00697ED6">
        <w:t xml:space="preserve"> and consistent with findings reported by Stanley, Beedie et al. (2012), participants reported strategies that they used to modify emotions. For example, </w:t>
      </w:r>
      <w:r w:rsidR="00CC7506">
        <w:t xml:space="preserve">in order </w:t>
      </w:r>
      <w:r w:rsidR="00697ED6">
        <w:t>to decrease the intensity of unpleasant emotions</w:t>
      </w:r>
      <w:r w:rsidR="00CC7506">
        <w:t xml:space="preserve">, participants reported </w:t>
      </w:r>
      <w:r w:rsidR="00697ED6" w:rsidRPr="0092591A">
        <w:t>changing perspective and modifying physiological manifestations of emotions via</w:t>
      </w:r>
      <w:r w:rsidR="00CC7506">
        <w:t>, for example,</w:t>
      </w:r>
      <w:r w:rsidR="00697ED6" w:rsidRPr="0092591A">
        <w:t xml:space="preserve"> deep breathing. </w:t>
      </w:r>
      <w:r>
        <w:t xml:space="preserve">To increase </w:t>
      </w:r>
      <w:r w:rsidR="00697ED6">
        <w:t xml:space="preserve">the intensity of unpleasant emotions, participants reported </w:t>
      </w:r>
      <w:r w:rsidR="00697ED6" w:rsidRPr="0092591A">
        <w:t>reapprais</w:t>
      </w:r>
      <w:r w:rsidR="00B0202D">
        <w:t xml:space="preserve">al of </w:t>
      </w:r>
      <w:r w:rsidR="00697ED6" w:rsidRPr="0092591A">
        <w:t xml:space="preserve">the situation by raising its importance. </w:t>
      </w:r>
      <w:r>
        <w:t>They</w:t>
      </w:r>
      <w:r w:rsidR="00697ED6" w:rsidRPr="0092591A">
        <w:t xml:space="preserve"> indicated that the challenge was </w:t>
      </w:r>
      <w:r w:rsidR="00B0202D">
        <w:t xml:space="preserve">not to </w:t>
      </w:r>
      <w:r w:rsidR="00697ED6" w:rsidRPr="0092591A">
        <w:t>raise anxiety</w:t>
      </w:r>
      <w:r w:rsidR="00943FE4">
        <w:t>,</w:t>
      </w:r>
      <w:r w:rsidR="00697ED6" w:rsidRPr="0092591A">
        <w:t xml:space="preserve"> but to </w:t>
      </w:r>
      <w:r w:rsidR="00B0202D">
        <w:t xml:space="preserve">regulate it </w:t>
      </w:r>
      <w:r w:rsidR="00697ED6" w:rsidRPr="0092591A">
        <w:t xml:space="preserve">to an optimum. </w:t>
      </w:r>
      <w:r w:rsidR="00697ED6">
        <w:t>P</w:t>
      </w:r>
      <w:r w:rsidR="00697ED6" w:rsidRPr="0092591A">
        <w:t xml:space="preserve">articipants reported meta-emotional beliefs that anxiety can help energize them for a good performance. However, participants also noted that getting the balance just right between optimal levels of anxiety and excessive anxiety was difficult to attain. </w:t>
      </w:r>
    </w:p>
    <w:p w:rsidR="00CD210E" w:rsidRPr="0092591A" w:rsidRDefault="00CD210E" w:rsidP="00CD210E">
      <w:pPr>
        <w:autoSpaceDE w:val="0"/>
        <w:autoSpaceDN w:val="0"/>
        <w:adjustRightInd w:val="0"/>
        <w:spacing w:line="480" w:lineRule="auto"/>
        <w:jc w:val="center"/>
        <w:rPr>
          <w:rFonts w:eastAsia="Calibri"/>
          <w:lang w:val="en-GB" w:eastAsia="en-US"/>
        </w:rPr>
      </w:pPr>
      <w:r w:rsidRPr="0092591A">
        <w:rPr>
          <w:rFonts w:eastAsia="Calibri"/>
          <w:lang w:val="en-GB" w:eastAsia="en-US"/>
        </w:rPr>
        <w:t>[Insert Table 1 about here]</w:t>
      </w:r>
    </w:p>
    <w:p w:rsidR="00CD210E" w:rsidRDefault="00CD210E" w:rsidP="00CD210E">
      <w:pPr>
        <w:autoSpaceDE w:val="0"/>
        <w:autoSpaceDN w:val="0"/>
        <w:adjustRightInd w:val="0"/>
        <w:spacing w:line="480" w:lineRule="auto"/>
        <w:jc w:val="center"/>
        <w:rPr>
          <w:rFonts w:eastAsia="Calibri"/>
          <w:lang w:val="en-GB" w:eastAsia="en-US"/>
        </w:rPr>
      </w:pPr>
      <w:r w:rsidRPr="0092591A">
        <w:rPr>
          <w:rFonts w:eastAsia="Calibri"/>
          <w:lang w:val="en-GB" w:eastAsia="en-US"/>
        </w:rPr>
        <w:t>[</w:t>
      </w:r>
      <w:r>
        <w:rPr>
          <w:rFonts w:eastAsia="Calibri"/>
          <w:lang w:val="en-GB" w:eastAsia="en-US"/>
        </w:rPr>
        <w:t>Insert Figure 1 about here</w:t>
      </w:r>
      <w:r w:rsidRPr="0092591A">
        <w:rPr>
          <w:rFonts w:eastAsia="Calibri"/>
          <w:lang w:val="en-GB" w:eastAsia="en-US"/>
        </w:rPr>
        <w:t>]</w:t>
      </w:r>
    </w:p>
    <w:p w:rsidR="00D21327" w:rsidRDefault="00E14C5B" w:rsidP="00E14C5B">
      <w:pPr>
        <w:spacing w:line="480" w:lineRule="auto"/>
        <w:ind w:firstLine="720"/>
      </w:pPr>
      <w:r>
        <w:t>The aim of stage 3 was to use quasi-experimental methods to test the effective</w:t>
      </w:r>
      <w:r w:rsidR="00943FE4">
        <w:t>ness</w:t>
      </w:r>
      <w:r>
        <w:t xml:space="preserve"> of emotion regulation interventions developed in stage 2. </w:t>
      </w:r>
      <w:r w:rsidR="00BD7D47">
        <w:t>A</w:t>
      </w:r>
      <w:r>
        <w:t xml:space="preserve"> no-treatment condition was used as a control. </w:t>
      </w:r>
      <w:r w:rsidR="0022694E" w:rsidRPr="0092591A">
        <w:t>Participants complete</w:t>
      </w:r>
      <w:r>
        <w:t>d</w:t>
      </w:r>
      <w:r w:rsidR="0022694E" w:rsidRPr="0092591A">
        <w:t xml:space="preserve"> three 1600</w:t>
      </w:r>
      <w:r w:rsidR="004E6FDD" w:rsidRPr="0092591A">
        <w:t>m</w:t>
      </w:r>
      <w:r w:rsidR="0022694E" w:rsidRPr="0092591A">
        <w:t xml:space="preserve"> time trials. </w:t>
      </w:r>
      <w:r w:rsidR="0046285F">
        <w:t>They received no verbal feedback relating to their performance</w:t>
      </w:r>
      <w:r w:rsidR="0022323D">
        <w:t xml:space="preserve"> and no time data. </w:t>
      </w:r>
      <w:r w:rsidR="00A71DCF" w:rsidRPr="0092591A">
        <w:t>All trials were undertaken individually so as not to introduce interpersonal competition.</w:t>
      </w:r>
      <w:r w:rsidR="00D21327">
        <w:t xml:space="preserve"> A</w:t>
      </w:r>
      <w:r w:rsidR="003A24B7">
        <w:t>lthough w</w:t>
      </w:r>
      <w:r w:rsidR="00D21327">
        <w:t>eather conditions varied</w:t>
      </w:r>
      <w:r w:rsidR="003A24B7">
        <w:t>,</w:t>
      </w:r>
      <w:r w:rsidR="00D21327">
        <w:t xml:space="preserve"> the emphasis of the analysis is on within-subject variation and therefore adverse weather did not </w:t>
      </w:r>
      <w:r w:rsidR="008C07E4">
        <w:t>adversely influence</w:t>
      </w:r>
      <w:r w:rsidR="00D21327">
        <w:t xml:space="preserve"> the aim of the study. </w:t>
      </w:r>
      <w:r w:rsidR="003A24B7">
        <w:t xml:space="preserve">Each participant completed 3 x 1600m in similar conditions. </w:t>
      </w:r>
    </w:p>
    <w:p w:rsidR="005A2412" w:rsidRDefault="00A71DCF" w:rsidP="00E14C5B">
      <w:pPr>
        <w:spacing w:line="480" w:lineRule="auto"/>
        <w:ind w:firstLine="720"/>
      </w:pPr>
      <w:r w:rsidRPr="0092591A">
        <w:t>The order i</w:t>
      </w:r>
      <w:r w:rsidR="00DC46F1" w:rsidRPr="0092591A">
        <w:t>n which the interventions were presented</w:t>
      </w:r>
      <w:r w:rsidRPr="0092591A">
        <w:t xml:space="preserve"> was randomized</w:t>
      </w:r>
      <w:r w:rsidR="00F620AB">
        <w:t xml:space="preserve">. </w:t>
      </w:r>
      <w:r w:rsidR="00E14C5B">
        <w:t>After using</w:t>
      </w:r>
      <w:r w:rsidR="00701BD3">
        <w:t xml:space="preserve"> </w:t>
      </w:r>
      <w:r w:rsidR="00943FE4">
        <w:t xml:space="preserve">an </w:t>
      </w:r>
      <w:r w:rsidR="00701BD3">
        <w:t xml:space="preserve">emotion regulation strategy </w:t>
      </w:r>
      <w:r w:rsidR="00E14C5B">
        <w:t>(</w:t>
      </w:r>
      <w:r w:rsidR="00701BD3">
        <w:t>where applicable</w:t>
      </w:r>
      <w:r w:rsidR="00602869" w:rsidRPr="0092591A">
        <w:t>)</w:t>
      </w:r>
      <w:r w:rsidR="00DC46F1" w:rsidRPr="0092591A">
        <w:t xml:space="preserve"> participants rated their emotional state.</w:t>
      </w:r>
      <w:r w:rsidR="00E873FF">
        <w:t xml:space="preserve"> </w:t>
      </w:r>
      <w:r w:rsidR="005A2412">
        <w:t>Results revealed that there was no significant order effect (</w:t>
      </w:r>
      <w:r w:rsidR="005A2412" w:rsidRPr="0092591A">
        <w:rPr>
          <w:rFonts w:eastAsia="Calibri"/>
          <w:lang w:val="en-GB" w:eastAsia="en-US"/>
        </w:rPr>
        <w:t xml:space="preserve">Wilks' Lambda </w:t>
      </w:r>
      <w:r w:rsidR="005A2412" w:rsidRPr="0092591A">
        <w:rPr>
          <w:rFonts w:eastAsia="Calibri"/>
          <w:lang w:val="en-GB" w:eastAsia="en-GB"/>
        </w:rPr>
        <w:t>= .</w:t>
      </w:r>
      <w:r w:rsidR="005A2412">
        <w:rPr>
          <w:rFonts w:eastAsia="Calibri"/>
          <w:lang w:val="en-GB" w:eastAsia="en-GB"/>
        </w:rPr>
        <w:t>68</w:t>
      </w:r>
      <w:r w:rsidR="005A2412" w:rsidRPr="0092591A">
        <w:rPr>
          <w:rFonts w:eastAsia="Calibri"/>
          <w:lang w:val="en-GB" w:eastAsia="en-GB"/>
        </w:rPr>
        <w:t>, Partial Eta</w:t>
      </w:r>
      <w:r w:rsidR="005A2412" w:rsidRPr="0092591A">
        <w:rPr>
          <w:rFonts w:eastAsia="Calibri"/>
          <w:vertAlign w:val="subscript"/>
          <w:lang w:val="en-GB" w:eastAsia="en-GB"/>
        </w:rPr>
        <w:t>2</w:t>
      </w:r>
      <w:r w:rsidR="005A2412" w:rsidRPr="0092591A">
        <w:rPr>
          <w:rFonts w:eastAsia="Calibri"/>
          <w:lang w:val="en-GB" w:eastAsia="en-GB"/>
        </w:rPr>
        <w:t xml:space="preserve"> = .</w:t>
      </w:r>
      <w:r w:rsidR="005A2412">
        <w:rPr>
          <w:rFonts w:eastAsia="Calibri"/>
          <w:lang w:val="en-GB" w:eastAsia="en-GB"/>
        </w:rPr>
        <w:t xml:space="preserve">17, p = .47). </w:t>
      </w:r>
    </w:p>
    <w:p w:rsidR="003E21D3" w:rsidRPr="0092591A" w:rsidRDefault="003E21D3" w:rsidP="00A652CE">
      <w:pPr>
        <w:spacing w:line="480" w:lineRule="auto"/>
        <w:ind w:firstLine="720"/>
        <w:jc w:val="center"/>
        <w:rPr>
          <w:b/>
        </w:rPr>
      </w:pPr>
      <w:r w:rsidRPr="0092591A">
        <w:rPr>
          <w:b/>
        </w:rPr>
        <w:t>Results</w:t>
      </w:r>
    </w:p>
    <w:p w:rsidR="00384344" w:rsidRPr="0092591A" w:rsidRDefault="00AC5676" w:rsidP="00384344">
      <w:pPr>
        <w:spacing w:line="480" w:lineRule="auto"/>
        <w:rPr>
          <w:b/>
        </w:rPr>
      </w:pPr>
      <w:r>
        <w:rPr>
          <w:b/>
        </w:rPr>
        <w:t xml:space="preserve">Effects of interventions on </w:t>
      </w:r>
      <w:r w:rsidR="001070C1">
        <w:rPr>
          <w:b/>
        </w:rPr>
        <w:t>self</w:t>
      </w:r>
      <w:r w:rsidR="00712190">
        <w:rPr>
          <w:b/>
        </w:rPr>
        <w:t>-</w:t>
      </w:r>
      <w:r w:rsidR="001070C1">
        <w:rPr>
          <w:b/>
        </w:rPr>
        <w:t xml:space="preserve">reported </w:t>
      </w:r>
      <w:r>
        <w:rPr>
          <w:b/>
        </w:rPr>
        <w:t>emotions</w:t>
      </w:r>
    </w:p>
    <w:p w:rsidR="00F24A8B" w:rsidRPr="0092591A" w:rsidRDefault="004324A7" w:rsidP="00067302">
      <w:pPr>
        <w:autoSpaceDE w:val="0"/>
        <w:autoSpaceDN w:val="0"/>
        <w:adjustRightInd w:val="0"/>
        <w:spacing w:line="480" w:lineRule="auto"/>
        <w:rPr>
          <w:rFonts w:eastAsia="Calibri"/>
          <w:lang w:val="en-GB" w:eastAsia="en-US"/>
        </w:rPr>
      </w:pPr>
      <w:r w:rsidRPr="0092591A">
        <w:rPr>
          <w:rFonts w:eastAsia="Calibri"/>
          <w:lang w:val="en-GB" w:eastAsia="en-US"/>
        </w:rPr>
        <w:tab/>
      </w:r>
      <w:r w:rsidR="002916EA" w:rsidRPr="0092591A">
        <w:rPr>
          <w:rFonts w:eastAsia="Calibri"/>
          <w:lang w:val="en-GB" w:eastAsia="en-US"/>
        </w:rPr>
        <w:t xml:space="preserve">Repeated measures </w:t>
      </w:r>
      <w:r w:rsidR="00420537" w:rsidRPr="0092591A">
        <w:rPr>
          <w:rFonts w:eastAsia="Calibri"/>
          <w:lang w:val="en-GB" w:eastAsia="en-US"/>
        </w:rPr>
        <w:t xml:space="preserve">MANOVA </w:t>
      </w:r>
      <w:r w:rsidR="00F24A8B" w:rsidRPr="0092591A">
        <w:rPr>
          <w:rFonts w:eastAsia="Calibri"/>
          <w:lang w:val="en-GB" w:eastAsia="en-US"/>
        </w:rPr>
        <w:t>indicate</w:t>
      </w:r>
      <w:r w:rsidR="001070C1">
        <w:rPr>
          <w:rFonts w:eastAsia="Calibri"/>
          <w:lang w:val="en-GB" w:eastAsia="en-US"/>
        </w:rPr>
        <w:t>d</w:t>
      </w:r>
      <w:r w:rsidR="00F24A8B" w:rsidRPr="0092591A">
        <w:rPr>
          <w:rFonts w:eastAsia="Calibri"/>
          <w:lang w:val="en-GB" w:eastAsia="en-US"/>
        </w:rPr>
        <w:t xml:space="preserve"> </w:t>
      </w:r>
      <w:r w:rsidR="001070C1">
        <w:rPr>
          <w:rFonts w:eastAsia="Calibri"/>
          <w:lang w:val="en-GB" w:eastAsia="en-US"/>
        </w:rPr>
        <w:t>a</w:t>
      </w:r>
      <w:r w:rsidR="00F24A8B" w:rsidRPr="0092591A">
        <w:rPr>
          <w:rFonts w:eastAsia="Calibri"/>
          <w:lang w:val="en-GB" w:eastAsia="en-US"/>
        </w:rPr>
        <w:t xml:space="preserve"> significant intervention effect (Wilks </w:t>
      </w:r>
      <w:r w:rsidR="00230FAC" w:rsidRPr="0092591A">
        <w:rPr>
          <w:rFonts w:eastAsia="Calibri"/>
          <w:lang w:val="en-GB" w:eastAsia="en-US"/>
        </w:rPr>
        <w:t>L</w:t>
      </w:r>
      <w:r w:rsidR="00F24A8B" w:rsidRPr="0092591A">
        <w:rPr>
          <w:rFonts w:eastAsia="Calibri"/>
          <w:lang w:val="en-GB" w:eastAsia="en-US"/>
        </w:rPr>
        <w:t xml:space="preserve">ambda </w:t>
      </w:r>
      <w:r w:rsidR="00F24A8B" w:rsidRPr="0092591A">
        <w:rPr>
          <w:rFonts w:eastAsia="Calibri"/>
          <w:vertAlign w:val="subscript"/>
          <w:lang w:val="en-GB" w:eastAsia="en-US"/>
        </w:rPr>
        <w:t>14,66</w:t>
      </w:r>
      <w:r w:rsidR="00F24A8B" w:rsidRPr="0092591A">
        <w:rPr>
          <w:rFonts w:eastAsia="Calibri"/>
          <w:lang w:val="en-GB" w:eastAsia="en-US"/>
        </w:rPr>
        <w:t xml:space="preserve"> = .38, p = .002, Partial Eta</w:t>
      </w:r>
      <w:r w:rsidR="00F24A8B" w:rsidRPr="0092591A">
        <w:rPr>
          <w:rFonts w:eastAsia="Calibri"/>
          <w:vertAlign w:val="superscript"/>
          <w:lang w:val="en-GB" w:eastAsia="en-US"/>
        </w:rPr>
        <w:t>2</w:t>
      </w:r>
      <w:r w:rsidR="00F24A8B" w:rsidRPr="0092591A">
        <w:rPr>
          <w:rFonts w:eastAsia="Calibri"/>
          <w:lang w:val="en-GB" w:eastAsia="en-US"/>
        </w:rPr>
        <w:t xml:space="preserve"> = .38)</w:t>
      </w:r>
      <w:r w:rsidR="002916EA" w:rsidRPr="0092591A">
        <w:rPr>
          <w:rFonts w:eastAsia="Calibri"/>
          <w:lang w:val="en-GB" w:eastAsia="en-US"/>
        </w:rPr>
        <w:t xml:space="preserve"> for differences in emotion</w:t>
      </w:r>
      <w:r w:rsidR="00067302">
        <w:rPr>
          <w:rFonts w:eastAsia="Calibri"/>
          <w:lang w:val="en-GB" w:eastAsia="en-US"/>
        </w:rPr>
        <w:t xml:space="preserve"> between intervention</w:t>
      </w:r>
      <w:r w:rsidR="00826A3B">
        <w:rPr>
          <w:rFonts w:eastAsia="Calibri"/>
          <w:lang w:val="en-GB" w:eastAsia="en-US"/>
        </w:rPr>
        <w:t xml:space="preserve"> and </w:t>
      </w:r>
      <w:r w:rsidR="008C07E4">
        <w:rPr>
          <w:rFonts w:eastAsia="Calibri"/>
          <w:lang w:val="en-GB" w:eastAsia="en-US"/>
        </w:rPr>
        <w:t xml:space="preserve">no-treatment </w:t>
      </w:r>
      <w:r w:rsidR="001070C1">
        <w:rPr>
          <w:rFonts w:eastAsia="Calibri"/>
          <w:lang w:val="en-GB" w:eastAsia="en-US"/>
        </w:rPr>
        <w:t>conditions</w:t>
      </w:r>
      <w:r w:rsidR="00F24A8B" w:rsidRPr="0092591A">
        <w:rPr>
          <w:rFonts w:eastAsia="Calibri"/>
          <w:lang w:val="en-GB" w:eastAsia="en-US"/>
        </w:rPr>
        <w:t xml:space="preserve">. </w:t>
      </w:r>
      <w:r w:rsidR="00420537" w:rsidRPr="0092591A">
        <w:rPr>
          <w:rFonts w:eastAsia="Calibri"/>
          <w:lang w:val="en-GB" w:eastAsia="en-US"/>
        </w:rPr>
        <w:t xml:space="preserve"> Follow up analysis</w:t>
      </w:r>
      <w:r w:rsidR="00474D61" w:rsidRPr="0092591A">
        <w:rPr>
          <w:rFonts w:eastAsia="Calibri"/>
          <w:lang w:val="en-GB" w:eastAsia="en-US"/>
        </w:rPr>
        <w:t xml:space="preserve"> (see Table </w:t>
      </w:r>
      <w:r w:rsidR="00CD210E">
        <w:rPr>
          <w:rFonts w:eastAsia="Calibri"/>
          <w:lang w:val="en-GB" w:eastAsia="en-US"/>
        </w:rPr>
        <w:t>2</w:t>
      </w:r>
      <w:r w:rsidR="00474D61" w:rsidRPr="0092591A">
        <w:rPr>
          <w:rFonts w:eastAsia="Calibri"/>
          <w:lang w:val="en-GB" w:eastAsia="en-US"/>
        </w:rPr>
        <w:t>)</w:t>
      </w:r>
      <w:r w:rsidR="00420537" w:rsidRPr="0092591A">
        <w:rPr>
          <w:rFonts w:eastAsia="Calibri"/>
          <w:lang w:val="en-GB" w:eastAsia="en-US"/>
        </w:rPr>
        <w:t xml:space="preserve"> </w:t>
      </w:r>
      <w:r w:rsidR="00067302">
        <w:rPr>
          <w:rFonts w:eastAsia="Calibri"/>
          <w:lang w:val="en-GB" w:eastAsia="en-US"/>
        </w:rPr>
        <w:t xml:space="preserve">indicated </w:t>
      </w:r>
      <w:r w:rsidR="00420537" w:rsidRPr="0092591A">
        <w:rPr>
          <w:rFonts w:eastAsia="Calibri"/>
          <w:lang w:val="en-GB" w:eastAsia="en-US"/>
        </w:rPr>
        <w:t xml:space="preserve">higher anxiety and lower calmness </w:t>
      </w:r>
      <w:r w:rsidR="00067302">
        <w:rPr>
          <w:rFonts w:eastAsia="Calibri"/>
          <w:lang w:val="en-GB" w:eastAsia="en-US"/>
        </w:rPr>
        <w:t>following an intervention designed to increase the intensity of unpleasant emotion. However, t</w:t>
      </w:r>
      <w:r w:rsidR="00420537" w:rsidRPr="0092591A">
        <w:rPr>
          <w:rFonts w:eastAsia="Calibri"/>
          <w:lang w:val="en-GB" w:eastAsia="en-US"/>
        </w:rPr>
        <w:t xml:space="preserve">here were no significant differences </w:t>
      </w:r>
      <w:r w:rsidR="00A25841" w:rsidRPr="0092591A">
        <w:rPr>
          <w:rFonts w:eastAsia="Calibri"/>
          <w:lang w:val="en-GB" w:eastAsia="en-US"/>
        </w:rPr>
        <w:t xml:space="preserve">in emotions </w:t>
      </w:r>
      <w:r w:rsidR="00420537" w:rsidRPr="0092591A">
        <w:rPr>
          <w:rFonts w:eastAsia="Calibri"/>
          <w:lang w:val="en-GB" w:eastAsia="en-US"/>
        </w:rPr>
        <w:t>between no</w:t>
      </w:r>
      <w:r w:rsidR="00481D0A" w:rsidRPr="0092591A">
        <w:rPr>
          <w:rFonts w:eastAsia="Calibri"/>
          <w:lang w:val="en-GB" w:eastAsia="en-US"/>
        </w:rPr>
        <w:t>-</w:t>
      </w:r>
      <w:r w:rsidR="00420537" w:rsidRPr="0092591A">
        <w:rPr>
          <w:rFonts w:eastAsia="Calibri"/>
          <w:lang w:val="en-GB" w:eastAsia="en-US"/>
        </w:rPr>
        <w:t xml:space="preserve">treatment and </w:t>
      </w:r>
      <w:r w:rsidR="00A123F7">
        <w:rPr>
          <w:rFonts w:eastAsia="Calibri"/>
          <w:lang w:val="en-GB" w:eastAsia="en-US"/>
        </w:rPr>
        <w:t>unpleasant emotion</w:t>
      </w:r>
      <w:r w:rsidR="00A123F7" w:rsidRPr="0092591A">
        <w:rPr>
          <w:rFonts w:eastAsia="Calibri"/>
          <w:lang w:val="en-GB" w:eastAsia="en-US"/>
        </w:rPr>
        <w:t xml:space="preserve"> </w:t>
      </w:r>
      <w:r w:rsidR="00420537" w:rsidRPr="0092591A">
        <w:rPr>
          <w:rFonts w:eastAsia="Calibri"/>
          <w:lang w:val="en-GB" w:eastAsia="en-US"/>
        </w:rPr>
        <w:t xml:space="preserve">reduction conditions. </w:t>
      </w:r>
    </w:p>
    <w:p w:rsidR="008F5075" w:rsidRPr="0092591A" w:rsidRDefault="001D5C22" w:rsidP="001D5C22">
      <w:pPr>
        <w:autoSpaceDE w:val="0"/>
        <w:autoSpaceDN w:val="0"/>
        <w:adjustRightInd w:val="0"/>
        <w:spacing w:line="480" w:lineRule="auto"/>
        <w:rPr>
          <w:rFonts w:eastAsia="Calibri"/>
          <w:b/>
          <w:lang w:val="en-GB" w:eastAsia="en-US"/>
        </w:rPr>
      </w:pPr>
      <w:r w:rsidRPr="0092591A">
        <w:rPr>
          <w:rFonts w:eastAsia="Calibri"/>
          <w:b/>
          <w:lang w:val="en-GB" w:eastAsia="en-US"/>
        </w:rPr>
        <w:t>Effects of interventions on 1600m running performance</w:t>
      </w:r>
    </w:p>
    <w:p w:rsidR="00067302" w:rsidRDefault="00067302" w:rsidP="004E34F4">
      <w:pPr>
        <w:autoSpaceDE w:val="0"/>
        <w:autoSpaceDN w:val="0"/>
        <w:adjustRightInd w:val="0"/>
        <w:spacing w:line="480" w:lineRule="auto"/>
        <w:ind w:firstLine="720"/>
        <w:rPr>
          <w:rFonts w:eastAsia="Calibri"/>
          <w:lang w:val="en-GB" w:eastAsia="en-US"/>
        </w:rPr>
      </w:pPr>
      <w:r w:rsidRPr="0092591A">
        <w:rPr>
          <w:rFonts w:eastAsia="Calibri"/>
          <w:lang w:val="en-GB" w:eastAsia="en-US"/>
        </w:rPr>
        <w:t xml:space="preserve">Repeated measure ANOVA </w:t>
      </w:r>
      <w:r w:rsidR="00C25753">
        <w:rPr>
          <w:rFonts w:eastAsia="Calibri"/>
          <w:lang w:val="en-GB" w:eastAsia="en-US"/>
        </w:rPr>
        <w:t xml:space="preserve">results </w:t>
      </w:r>
      <w:r w:rsidR="009C798E" w:rsidRPr="0092591A">
        <w:rPr>
          <w:rFonts w:eastAsia="Calibri"/>
          <w:lang w:val="en-GB" w:eastAsia="en-US"/>
        </w:rPr>
        <w:t xml:space="preserve">indicated </w:t>
      </w:r>
      <w:r w:rsidR="00D85A6B">
        <w:rPr>
          <w:rFonts w:eastAsia="Calibri"/>
          <w:lang w:val="en-GB" w:eastAsia="en-US"/>
        </w:rPr>
        <w:t>no significant intervention effect</w:t>
      </w:r>
      <w:r w:rsidR="00A123F7">
        <w:rPr>
          <w:rFonts w:eastAsia="Calibri"/>
          <w:lang w:val="en-GB" w:eastAsia="en-US"/>
        </w:rPr>
        <w:t>.</w:t>
      </w:r>
      <w:r w:rsidR="001070C1">
        <w:rPr>
          <w:rFonts w:eastAsia="Calibri"/>
          <w:lang w:val="en-GB" w:eastAsia="en-US"/>
        </w:rPr>
        <w:t xml:space="preserve"> T</w:t>
      </w:r>
      <w:r w:rsidR="00D85A6B">
        <w:rPr>
          <w:rFonts w:eastAsia="Calibri"/>
          <w:lang w:val="en-GB" w:eastAsia="en-US"/>
        </w:rPr>
        <w:t xml:space="preserve">herefore </w:t>
      </w:r>
      <w:r w:rsidR="00757825">
        <w:rPr>
          <w:rFonts w:eastAsia="Calibri"/>
          <w:lang w:val="en-GB" w:eastAsia="en-US"/>
        </w:rPr>
        <w:t xml:space="preserve">compared to no-treatment, </w:t>
      </w:r>
      <w:r>
        <w:rPr>
          <w:rFonts w:eastAsia="Calibri"/>
          <w:lang w:val="en-GB" w:eastAsia="en-US"/>
        </w:rPr>
        <w:t>intervention</w:t>
      </w:r>
      <w:r w:rsidR="00757825">
        <w:rPr>
          <w:rFonts w:eastAsia="Calibri"/>
          <w:lang w:val="en-GB" w:eastAsia="en-US"/>
        </w:rPr>
        <w:t>s</w:t>
      </w:r>
      <w:r>
        <w:rPr>
          <w:rFonts w:eastAsia="Calibri"/>
          <w:lang w:val="en-GB" w:eastAsia="en-US"/>
        </w:rPr>
        <w:t xml:space="preserve"> did not significantly improve or worsen </w:t>
      </w:r>
      <w:r w:rsidR="00474D61" w:rsidRPr="0092591A">
        <w:rPr>
          <w:rFonts w:eastAsia="Calibri"/>
          <w:lang w:val="en-GB" w:eastAsia="en-US"/>
        </w:rPr>
        <w:t xml:space="preserve">1600m </w:t>
      </w:r>
      <w:r w:rsidR="001671DD" w:rsidRPr="0092591A">
        <w:rPr>
          <w:rFonts w:eastAsia="Calibri"/>
          <w:lang w:val="en-GB" w:eastAsia="en-US"/>
        </w:rPr>
        <w:t xml:space="preserve">running time (F </w:t>
      </w:r>
      <w:r w:rsidR="001671DD" w:rsidRPr="0092591A">
        <w:rPr>
          <w:rFonts w:eastAsia="Calibri"/>
          <w:vertAlign w:val="subscript"/>
          <w:lang w:val="en-GB" w:eastAsia="en-US"/>
        </w:rPr>
        <w:t>2,41</w:t>
      </w:r>
      <w:r w:rsidR="001671DD" w:rsidRPr="0092591A">
        <w:rPr>
          <w:rFonts w:eastAsia="Calibri"/>
          <w:lang w:val="en-GB" w:eastAsia="en-US"/>
        </w:rPr>
        <w:t xml:space="preserve"> = .26, p = .78).</w:t>
      </w:r>
      <w:r w:rsidR="009C798E" w:rsidRPr="0092591A">
        <w:rPr>
          <w:rFonts w:eastAsia="Calibri"/>
          <w:lang w:val="en-GB" w:eastAsia="en-US"/>
        </w:rPr>
        <w:t xml:space="preserve"> </w:t>
      </w:r>
      <w:r>
        <w:rPr>
          <w:rFonts w:eastAsia="Calibri"/>
          <w:lang w:val="en-GB" w:eastAsia="en-US"/>
        </w:rPr>
        <w:t xml:space="preserve">However, results indicated significant </w:t>
      </w:r>
      <w:r w:rsidR="00D85A6B">
        <w:rPr>
          <w:rFonts w:eastAsia="Calibri"/>
          <w:lang w:val="en-GB" w:eastAsia="en-US"/>
        </w:rPr>
        <w:t xml:space="preserve">interaction </w:t>
      </w:r>
      <w:r>
        <w:rPr>
          <w:rFonts w:eastAsia="Calibri"/>
          <w:lang w:val="en-GB" w:eastAsia="en-US"/>
        </w:rPr>
        <w:t>effect</w:t>
      </w:r>
      <w:r w:rsidR="00943FE4">
        <w:rPr>
          <w:rFonts w:eastAsia="Calibri"/>
          <w:lang w:val="en-GB" w:eastAsia="en-US"/>
        </w:rPr>
        <w:t>s</w:t>
      </w:r>
      <w:r w:rsidR="00D85A6B">
        <w:rPr>
          <w:rFonts w:eastAsia="Calibri"/>
          <w:lang w:val="en-GB" w:eastAsia="en-US"/>
        </w:rPr>
        <w:t xml:space="preserve"> </w:t>
      </w:r>
      <w:r>
        <w:rPr>
          <w:rFonts w:eastAsia="Calibri"/>
          <w:lang w:val="en-GB" w:eastAsia="en-US"/>
        </w:rPr>
        <w:t>(</w:t>
      </w:r>
      <w:r w:rsidRPr="0092591A">
        <w:rPr>
          <w:rFonts w:eastAsia="Calibri"/>
          <w:lang w:val="en-GB" w:eastAsia="en-US"/>
        </w:rPr>
        <w:t xml:space="preserve">F </w:t>
      </w:r>
      <w:r w:rsidRPr="0092591A">
        <w:rPr>
          <w:rFonts w:eastAsia="Calibri"/>
          <w:vertAlign w:val="subscript"/>
          <w:lang w:val="en-GB" w:eastAsia="en-US"/>
        </w:rPr>
        <w:t>3,37</w:t>
      </w:r>
      <w:r w:rsidRPr="0092591A">
        <w:rPr>
          <w:rFonts w:eastAsia="Calibri"/>
          <w:lang w:val="en-GB" w:eastAsia="en-US"/>
        </w:rPr>
        <w:t xml:space="preserve"> = 5.75, </w:t>
      </w:r>
      <w:r w:rsidRPr="0092591A">
        <w:rPr>
          <w:rFonts w:eastAsia="Calibri"/>
          <w:i/>
          <w:lang w:val="en-GB" w:eastAsia="en-US"/>
        </w:rPr>
        <w:t>p</w:t>
      </w:r>
      <w:r w:rsidRPr="0092591A">
        <w:rPr>
          <w:rFonts w:eastAsia="Calibri"/>
          <w:lang w:val="en-GB" w:eastAsia="en-US"/>
        </w:rPr>
        <w:t xml:space="preserve"> &lt; .001, Partial Eta</w:t>
      </w:r>
      <w:r w:rsidRPr="0092591A">
        <w:rPr>
          <w:rFonts w:eastAsia="Calibri"/>
          <w:vertAlign w:val="superscript"/>
          <w:lang w:val="en-GB" w:eastAsia="en-US"/>
        </w:rPr>
        <w:t>2</w:t>
      </w:r>
      <w:r w:rsidRPr="0092591A">
        <w:rPr>
          <w:rFonts w:eastAsia="Calibri"/>
          <w:lang w:val="en-GB" w:eastAsia="en-US"/>
        </w:rPr>
        <w:t xml:space="preserve"> = .29).</w:t>
      </w:r>
      <w:r>
        <w:rPr>
          <w:rFonts w:eastAsia="Calibri"/>
          <w:lang w:val="en-GB" w:eastAsia="en-US"/>
        </w:rPr>
        <w:t xml:space="preserve"> </w:t>
      </w:r>
      <w:r w:rsidRPr="0092591A">
        <w:rPr>
          <w:rFonts w:eastAsia="Calibri"/>
          <w:lang w:val="en-GB" w:eastAsia="en-US"/>
        </w:rPr>
        <w:t xml:space="preserve">As Figure 2 indicates, </w:t>
      </w:r>
      <w:r>
        <w:rPr>
          <w:rFonts w:eastAsia="Calibri"/>
          <w:lang w:val="en-GB" w:eastAsia="en-US"/>
        </w:rPr>
        <w:t>intervention</w:t>
      </w:r>
      <w:r w:rsidR="00757825">
        <w:rPr>
          <w:rFonts w:eastAsia="Calibri"/>
          <w:lang w:val="en-GB" w:eastAsia="en-US"/>
        </w:rPr>
        <w:t>s</w:t>
      </w:r>
      <w:r>
        <w:rPr>
          <w:rFonts w:eastAsia="Calibri"/>
          <w:lang w:val="en-GB" w:eastAsia="en-US"/>
        </w:rPr>
        <w:t xml:space="preserve"> designed to reduce the intensity of unpleasant emotion </w:t>
      </w:r>
      <w:r w:rsidR="00757825">
        <w:rPr>
          <w:rFonts w:eastAsia="Calibri"/>
          <w:lang w:val="en-GB" w:eastAsia="en-US"/>
        </w:rPr>
        <w:t xml:space="preserve">were </w:t>
      </w:r>
      <w:r>
        <w:rPr>
          <w:rFonts w:eastAsia="Calibri"/>
          <w:lang w:val="en-GB" w:eastAsia="en-US"/>
        </w:rPr>
        <w:t xml:space="preserve">associated with </w:t>
      </w:r>
      <w:r w:rsidRPr="0092591A">
        <w:rPr>
          <w:rFonts w:eastAsia="Calibri"/>
          <w:lang w:val="en-GB" w:eastAsia="en-US"/>
        </w:rPr>
        <w:t xml:space="preserve">significantly slower </w:t>
      </w:r>
      <w:r w:rsidR="00757825">
        <w:rPr>
          <w:rFonts w:eastAsia="Calibri"/>
          <w:lang w:val="en-GB" w:eastAsia="en-US"/>
        </w:rPr>
        <w:t xml:space="preserve">running </w:t>
      </w:r>
      <w:r w:rsidRPr="0092591A">
        <w:rPr>
          <w:rFonts w:eastAsia="Calibri"/>
          <w:lang w:val="en-GB" w:eastAsia="en-US"/>
        </w:rPr>
        <w:t>time</w:t>
      </w:r>
      <w:r w:rsidR="00757825">
        <w:rPr>
          <w:rFonts w:eastAsia="Calibri"/>
          <w:lang w:val="en-GB" w:eastAsia="en-US"/>
        </w:rPr>
        <w:t>s</w:t>
      </w:r>
      <w:r w:rsidRPr="0092591A">
        <w:rPr>
          <w:rFonts w:eastAsia="Calibri"/>
          <w:lang w:val="en-GB" w:eastAsia="en-US"/>
        </w:rPr>
        <w:t xml:space="preserve"> for the first </w:t>
      </w:r>
      <w:r w:rsidR="00E75A58">
        <w:rPr>
          <w:rFonts w:eastAsia="Calibri"/>
          <w:lang w:val="en-GB" w:eastAsia="en-US"/>
        </w:rPr>
        <w:t xml:space="preserve">400m </w:t>
      </w:r>
      <w:r w:rsidR="00757825">
        <w:rPr>
          <w:rFonts w:eastAsia="Calibri"/>
          <w:lang w:val="en-GB" w:eastAsia="en-US"/>
        </w:rPr>
        <w:t xml:space="preserve">compared to the interventions designed to increase the intensity of unpleasant emotion and </w:t>
      </w:r>
      <w:r w:rsidR="00A123F7">
        <w:rPr>
          <w:rFonts w:eastAsia="Calibri"/>
          <w:lang w:val="en-GB" w:eastAsia="en-US"/>
        </w:rPr>
        <w:t>no-treatment</w:t>
      </w:r>
      <w:r>
        <w:rPr>
          <w:rFonts w:eastAsia="Calibri"/>
          <w:lang w:val="en-GB" w:eastAsia="en-US"/>
        </w:rPr>
        <w:t>.</w:t>
      </w:r>
      <w:r w:rsidR="001E7273">
        <w:rPr>
          <w:rFonts w:eastAsia="Calibri"/>
          <w:lang w:val="en-GB" w:eastAsia="en-US"/>
        </w:rPr>
        <w:t xml:space="preserve"> </w:t>
      </w:r>
      <w:r w:rsidR="003D14A2">
        <w:rPr>
          <w:rFonts w:eastAsia="Calibri"/>
          <w:lang w:val="en-GB" w:eastAsia="en-US"/>
        </w:rPr>
        <w:t>Results indicated that t</w:t>
      </w:r>
      <w:r w:rsidR="001E7273">
        <w:rPr>
          <w:rFonts w:eastAsia="Calibri"/>
          <w:lang w:val="en-GB" w:eastAsia="en-US"/>
        </w:rPr>
        <w:t>here was a main effect for pacing with</w:t>
      </w:r>
      <w:r w:rsidR="00581F18" w:rsidRPr="0092591A">
        <w:t xml:space="preserve"> </w:t>
      </w:r>
      <w:r w:rsidR="00581F18">
        <w:t>participants r</w:t>
      </w:r>
      <w:r w:rsidR="001E7273">
        <w:t>ecording fast</w:t>
      </w:r>
      <w:r w:rsidR="00E74552">
        <w:t>er</w:t>
      </w:r>
      <w:r w:rsidR="001E7273">
        <w:t xml:space="preserve"> times for the </w:t>
      </w:r>
      <w:r w:rsidR="00581F18">
        <w:t>1</w:t>
      </w:r>
      <w:r w:rsidR="00581F18" w:rsidRPr="00581F18">
        <w:rPr>
          <w:vertAlign w:val="superscript"/>
        </w:rPr>
        <w:t>st</w:t>
      </w:r>
      <w:r w:rsidR="00581F18">
        <w:t xml:space="preserve"> 400m, </w:t>
      </w:r>
      <w:r w:rsidR="00581F18" w:rsidRPr="0092591A">
        <w:t>slow</w:t>
      </w:r>
      <w:r w:rsidR="00943FE4">
        <w:t>er</w:t>
      </w:r>
      <w:r w:rsidR="00581F18" w:rsidRPr="0092591A">
        <w:t xml:space="preserve"> </w:t>
      </w:r>
      <w:r w:rsidR="001E7273">
        <w:t xml:space="preserve">times for </w:t>
      </w:r>
      <w:r w:rsidR="00581F18" w:rsidRPr="0092591A">
        <w:t>laps 2 and 3</w:t>
      </w:r>
      <w:r w:rsidR="00581F18">
        <w:t xml:space="preserve"> with a fast</w:t>
      </w:r>
      <w:r w:rsidR="00E74552">
        <w:t>er</w:t>
      </w:r>
      <w:r w:rsidR="00581F18">
        <w:t xml:space="preserve"> </w:t>
      </w:r>
      <w:r w:rsidR="004E34F4">
        <w:t xml:space="preserve">time for the </w:t>
      </w:r>
      <w:r w:rsidR="00581F18">
        <w:t>final 400m</w:t>
      </w:r>
      <w:r w:rsidR="004E34F4">
        <w:t xml:space="preserve"> </w:t>
      </w:r>
      <w:r w:rsidRPr="0092591A">
        <w:rPr>
          <w:rFonts w:eastAsia="Calibri"/>
          <w:lang w:val="en-GB" w:eastAsia="en-US"/>
        </w:rPr>
        <w:t xml:space="preserve">(F </w:t>
      </w:r>
      <w:r w:rsidRPr="0092591A">
        <w:rPr>
          <w:rFonts w:eastAsia="Calibri"/>
          <w:vertAlign w:val="subscript"/>
          <w:lang w:val="en-GB" w:eastAsia="en-US"/>
        </w:rPr>
        <w:t>3,37</w:t>
      </w:r>
      <w:r w:rsidRPr="0092591A">
        <w:rPr>
          <w:rFonts w:eastAsia="Calibri"/>
          <w:lang w:val="en-GB" w:eastAsia="en-US"/>
        </w:rPr>
        <w:t xml:space="preserve"> = 35.05, p &lt; .001, Partial Eta</w:t>
      </w:r>
      <w:r w:rsidRPr="0092591A">
        <w:rPr>
          <w:rFonts w:eastAsia="Calibri"/>
          <w:vertAlign w:val="superscript"/>
          <w:lang w:val="en-GB" w:eastAsia="en-US"/>
        </w:rPr>
        <w:t>2</w:t>
      </w:r>
      <w:r w:rsidRPr="0092591A">
        <w:rPr>
          <w:rFonts w:eastAsia="Calibri"/>
          <w:lang w:val="en-GB" w:eastAsia="en-US"/>
        </w:rPr>
        <w:t xml:space="preserve"> = .74</w:t>
      </w:r>
      <w:r w:rsidR="004E34F4">
        <w:rPr>
          <w:rFonts w:eastAsia="Calibri"/>
          <w:lang w:val="en-GB" w:eastAsia="en-US"/>
        </w:rPr>
        <w:t>).</w:t>
      </w:r>
    </w:p>
    <w:p w:rsidR="00581F18" w:rsidRPr="0092591A" w:rsidRDefault="00943FE4" w:rsidP="00581F18">
      <w:pPr>
        <w:autoSpaceDE w:val="0"/>
        <w:autoSpaceDN w:val="0"/>
        <w:adjustRightInd w:val="0"/>
        <w:spacing w:line="480" w:lineRule="auto"/>
        <w:jc w:val="center"/>
        <w:rPr>
          <w:rFonts w:eastAsia="Calibri"/>
          <w:lang w:val="en-GB" w:eastAsia="en-US"/>
        </w:rPr>
      </w:pPr>
      <w:r>
        <w:rPr>
          <w:rFonts w:eastAsia="Calibri"/>
          <w:lang w:val="en-GB" w:eastAsia="en-US"/>
        </w:rPr>
        <w:t>[</w:t>
      </w:r>
      <w:r w:rsidR="00581F18" w:rsidRPr="0092591A">
        <w:rPr>
          <w:rFonts w:eastAsia="Calibri"/>
          <w:lang w:val="en-GB" w:eastAsia="en-US"/>
        </w:rPr>
        <w:t xml:space="preserve">Insert Table </w:t>
      </w:r>
      <w:r w:rsidR="00B46002">
        <w:rPr>
          <w:rFonts w:eastAsia="Calibri"/>
          <w:lang w:val="en-GB" w:eastAsia="en-US"/>
        </w:rPr>
        <w:t>2</w:t>
      </w:r>
      <w:r w:rsidR="00581F18" w:rsidRPr="0092591A">
        <w:rPr>
          <w:rFonts w:eastAsia="Calibri"/>
          <w:lang w:val="en-GB" w:eastAsia="en-US"/>
        </w:rPr>
        <w:t xml:space="preserve"> and Figure </w:t>
      </w:r>
      <w:r w:rsidR="00B46002">
        <w:rPr>
          <w:rFonts w:eastAsia="Calibri"/>
          <w:lang w:val="en-GB" w:eastAsia="en-US"/>
        </w:rPr>
        <w:t>2</w:t>
      </w:r>
      <w:r w:rsidR="00581F18" w:rsidRPr="0092591A">
        <w:rPr>
          <w:rFonts w:eastAsia="Calibri"/>
          <w:lang w:val="en-GB" w:eastAsia="en-US"/>
        </w:rPr>
        <w:t xml:space="preserve"> about here]</w:t>
      </w:r>
    </w:p>
    <w:p w:rsidR="001B44CA" w:rsidRPr="0092591A" w:rsidRDefault="003A53AA" w:rsidP="002916EA">
      <w:pPr>
        <w:spacing w:line="480" w:lineRule="auto"/>
        <w:ind w:firstLine="720"/>
        <w:jc w:val="center"/>
        <w:rPr>
          <w:b/>
        </w:rPr>
      </w:pPr>
      <w:r w:rsidRPr="0092591A">
        <w:rPr>
          <w:b/>
        </w:rPr>
        <w:t>Discussion</w:t>
      </w:r>
    </w:p>
    <w:p w:rsidR="000764A4" w:rsidRDefault="00D97EFB" w:rsidP="00AC5676">
      <w:pPr>
        <w:spacing w:line="480" w:lineRule="auto"/>
        <w:ind w:firstLine="720"/>
      </w:pPr>
      <w:r>
        <w:t>The</w:t>
      </w:r>
      <w:r w:rsidR="002916EA" w:rsidRPr="0092591A">
        <w:t xml:space="preserve"> present study </w:t>
      </w:r>
      <w:r w:rsidR="007366E5">
        <w:rPr>
          <w:lang w:eastAsia="en-GB"/>
        </w:rPr>
        <w:t>investigated the effects</w:t>
      </w:r>
      <w:r w:rsidR="007366E5" w:rsidRPr="0092591A">
        <w:rPr>
          <w:lang w:eastAsia="en-GB"/>
        </w:rPr>
        <w:t xml:space="preserve"> of strategies designed to increase </w:t>
      </w:r>
      <w:r w:rsidR="007366E5">
        <w:rPr>
          <w:lang w:eastAsia="en-GB"/>
        </w:rPr>
        <w:t>or</w:t>
      </w:r>
      <w:r w:rsidR="007366E5" w:rsidRPr="0092591A">
        <w:rPr>
          <w:lang w:eastAsia="en-GB"/>
        </w:rPr>
        <w:t xml:space="preserve"> decrease the intensity of </w:t>
      </w:r>
      <w:r w:rsidR="007366E5">
        <w:rPr>
          <w:lang w:eastAsia="en-GB"/>
        </w:rPr>
        <w:t>unpleasant emotions, on emotion, pacing strategy and overall 1600m track running performance</w:t>
      </w:r>
      <w:r w:rsidR="007366E5" w:rsidRPr="0092591A">
        <w:rPr>
          <w:lang w:eastAsia="en-GB"/>
        </w:rPr>
        <w:t>.</w:t>
      </w:r>
      <w:r w:rsidR="008869F0">
        <w:t xml:space="preserve"> Previous research has found that emotions influence performance </w:t>
      </w:r>
      <w:r w:rsidR="008869F0" w:rsidRPr="0092591A">
        <w:rPr>
          <w:lang w:eastAsia="en-GB"/>
        </w:rPr>
        <w:t>(Beedie</w:t>
      </w:r>
      <w:r w:rsidR="008869F0">
        <w:rPr>
          <w:lang w:eastAsia="en-GB"/>
        </w:rPr>
        <w:t xml:space="preserve"> et al.</w:t>
      </w:r>
      <w:r w:rsidR="008869F0" w:rsidRPr="0092591A">
        <w:rPr>
          <w:lang w:eastAsia="en-GB"/>
        </w:rPr>
        <w:t xml:space="preserve">, 2000; Hanin, 2003, </w:t>
      </w:r>
      <w:r w:rsidR="008869F0">
        <w:rPr>
          <w:lang w:eastAsia="en-GB"/>
        </w:rPr>
        <w:t>2010; Lazarus, 2000)</w:t>
      </w:r>
      <w:r w:rsidR="000764A4">
        <w:rPr>
          <w:lang w:eastAsia="en-GB"/>
        </w:rPr>
        <w:t>,</w:t>
      </w:r>
      <w:r w:rsidR="008869F0">
        <w:rPr>
          <w:lang w:eastAsia="en-GB"/>
        </w:rPr>
        <w:t xml:space="preserve"> </w:t>
      </w:r>
      <w:r w:rsidR="003D14A2">
        <w:rPr>
          <w:lang w:eastAsia="en-GB"/>
        </w:rPr>
        <w:t xml:space="preserve">and </w:t>
      </w:r>
      <w:r w:rsidR="008869F0">
        <w:rPr>
          <w:lang w:eastAsia="en-GB"/>
        </w:rPr>
        <w:t xml:space="preserve">emotion regulation strategies </w:t>
      </w:r>
      <w:r w:rsidR="003D14A2">
        <w:rPr>
          <w:lang w:eastAsia="en-GB"/>
        </w:rPr>
        <w:t>are a</w:t>
      </w:r>
      <w:r w:rsidR="008869F0">
        <w:rPr>
          <w:lang w:eastAsia="en-GB"/>
        </w:rPr>
        <w:t xml:space="preserve"> common approach to mental preparation (</w:t>
      </w:r>
      <w:r w:rsidR="008869F0" w:rsidRPr="0092591A">
        <w:t>Lane</w:t>
      </w:r>
      <w:r w:rsidR="008869F0">
        <w:t xml:space="preserve"> et al., </w:t>
      </w:r>
      <w:r w:rsidR="008869F0" w:rsidRPr="0092591A">
        <w:t>2012</w:t>
      </w:r>
      <w:r w:rsidR="008869F0">
        <w:t>; W</w:t>
      </w:r>
      <w:r w:rsidR="008869F0" w:rsidRPr="0092591A">
        <w:rPr>
          <w:lang w:eastAsia="en-GB"/>
        </w:rPr>
        <w:t>agstaff, 2014</w:t>
      </w:r>
      <w:r w:rsidR="008869F0">
        <w:rPr>
          <w:lang w:eastAsia="en-GB"/>
        </w:rPr>
        <w:t xml:space="preserve">). </w:t>
      </w:r>
      <w:r w:rsidR="000764A4">
        <w:rPr>
          <w:lang w:eastAsia="en-GB"/>
        </w:rPr>
        <w:t xml:space="preserve">Data </w:t>
      </w:r>
      <w:r w:rsidR="00AC5676">
        <w:t xml:space="preserve">indicate that </w:t>
      </w:r>
      <w:r w:rsidR="00A123F7">
        <w:t xml:space="preserve">an </w:t>
      </w:r>
      <w:r w:rsidR="00AC5676">
        <w:t xml:space="preserve">intervention </w:t>
      </w:r>
      <w:r w:rsidR="00375FCF">
        <w:t>designed</w:t>
      </w:r>
      <w:r w:rsidR="00AC5676">
        <w:t xml:space="preserve"> to raise the intensity of unpleasant emotion led to increased anxiety and reduced calmness in comparison to the no-treatment and </w:t>
      </w:r>
      <w:r w:rsidR="00943FE4">
        <w:t xml:space="preserve">intervention to </w:t>
      </w:r>
      <w:r w:rsidR="00AC5676">
        <w:t xml:space="preserve">reduce the intensity of unpleasant </w:t>
      </w:r>
      <w:r w:rsidR="00943FE4">
        <w:t xml:space="preserve">emotion </w:t>
      </w:r>
      <w:r w:rsidR="00AC5676">
        <w:t xml:space="preserve">condition. </w:t>
      </w:r>
      <w:r w:rsidR="007374BB">
        <w:t xml:space="preserve"> No </w:t>
      </w:r>
      <w:r w:rsidR="003D14A2">
        <w:t xml:space="preserve">significant </w:t>
      </w:r>
      <w:r w:rsidR="007374BB">
        <w:t xml:space="preserve">difference </w:t>
      </w:r>
      <w:r w:rsidR="009B685C">
        <w:t xml:space="preserve">in the intensity of emotions </w:t>
      </w:r>
      <w:r w:rsidR="007374BB">
        <w:t>w</w:t>
      </w:r>
      <w:r w:rsidR="003D14A2">
        <w:t xml:space="preserve">as </w:t>
      </w:r>
      <w:r w:rsidR="000764A4">
        <w:t xml:space="preserve">observed </w:t>
      </w:r>
      <w:r w:rsidR="00375FCF">
        <w:t xml:space="preserve">between the intervention designed to reduce the intensity of unpleasant emotion and the no-treatment condition. </w:t>
      </w:r>
      <w:r w:rsidR="00E74552">
        <w:t>We suggest that in the no-treatment conditions, a number of non-conscious emotion regulation strategies were employed which served to regulate emotion to the ideal emotional state.</w:t>
      </w:r>
    </w:p>
    <w:p w:rsidR="00AC5676" w:rsidRPr="0092591A" w:rsidRDefault="00375FCF" w:rsidP="00AC5676">
      <w:pPr>
        <w:spacing w:line="480" w:lineRule="auto"/>
        <w:ind w:firstLine="720"/>
        <w:rPr>
          <w:rFonts w:eastAsia="Calibri"/>
          <w:lang w:val="en-GB" w:eastAsia="en-US"/>
        </w:rPr>
      </w:pPr>
      <w:r>
        <w:t xml:space="preserve">During the development of the interventions, participants reported that regulating anxiety via reducing its intensity was </w:t>
      </w:r>
      <w:r w:rsidR="000764A4">
        <w:t xml:space="preserve">a </w:t>
      </w:r>
      <w:r>
        <w:t xml:space="preserve">common </w:t>
      </w:r>
      <w:r w:rsidR="000764A4">
        <w:t xml:space="preserve">approach, </w:t>
      </w:r>
      <w:r>
        <w:t xml:space="preserve">and therefore </w:t>
      </w:r>
      <w:r w:rsidR="000764A4">
        <w:t xml:space="preserve">it was possible that </w:t>
      </w:r>
      <w:r>
        <w:t xml:space="preserve">the no-treatment condition </w:t>
      </w:r>
      <w:r w:rsidR="000764A4">
        <w:t xml:space="preserve">was contaminated </w:t>
      </w:r>
      <w:r>
        <w:t xml:space="preserve">with </w:t>
      </w:r>
      <w:r w:rsidR="007366E5">
        <w:t>well-learned</w:t>
      </w:r>
      <w:r w:rsidR="00584B79">
        <w:t xml:space="preserve"> and possibly automated </w:t>
      </w:r>
      <w:r>
        <w:t xml:space="preserve">strategies </w:t>
      </w:r>
      <w:r w:rsidR="003D14A2">
        <w:t xml:space="preserve">used </w:t>
      </w:r>
      <w:r>
        <w:t xml:space="preserve">to </w:t>
      </w:r>
      <w:r w:rsidR="001B754E">
        <w:t xml:space="preserve">reduce the intensity of </w:t>
      </w:r>
      <w:r w:rsidR="00584B79">
        <w:t>anxiety</w:t>
      </w:r>
      <w:r>
        <w:t>. As Stanley, Beedie et al. (2012)</w:t>
      </w:r>
      <w:r w:rsidR="00943FE4">
        <w:t xml:space="preserve"> report</w:t>
      </w:r>
      <w:r>
        <w:t xml:space="preserve">, there are many thoughts and actions that act as emotion regulation </w:t>
      </w:r>
      <w:r w:rsidR="007366E5">
        <w:t>strategies that</w:t>
      </w:r>
      <w:r>
        <w:t xml:space="preserve"> athletes might not recognize as such. For example, warming up</w:t>
      </w:r>
      <w:r w:rsidR="00E74552">
        <w:t xml:space="preserve"> </w:t>
      </w:r>
      <w:r>
        <w:t xml:space="preserve">is done ostensibly to prepare for physical performance, but in doing so, </w:t>
      </w:r>
      <w:r w:rsidR="00584B79">
        <w:t xml:space="preserve">warming up might </w:t>
      </w:r>
      <w:r>
        <w:t>increase beliefs in readiness to perform</w:t>
      </w:r>
      <w:r w:rsidR="00584B79">
        <w:t xml:space="preserve"> and reduce anxiety</w:t>
      </w:r>
      <w:r>
        <w:t>. Lane (2001) found that perceived readiness to perform associated with pleasant emotions</w:t>
      </w:r>
      <w:r w:rsidR="003D14A2">
        <w:t xml:space="preserve"> with perceived readiness a factor comprising perceptions of physiological states</w:t>
      </w:r>
      <w:r>
        <w:t xml:space="preserve">. </w:t>
      </w:r>
      <w:r w:rsidR="00E74552">
        <w:t xml:space="preserve">In the present study, emotion regulation interventions involved active training such as intentionally saying words to oneself or via imagery. Thus warming up could have acted as an emotion regulation treatment. </w:t>
      </w:r>
    </w:p>
    <w:p w:rsidR="00D14370" w:rsidRDefault="001043BF" w:rsidP="00BC4F80">
      <w:pPr>
        <w:spacing w:line="480" w:lineRule="auto"/>
        <w:ind w:firstLine="720"/>
        <w:rPr>
          <w:shd w:val="clear" w:color="auto" w:fill="FFFFFF"/>
        </w:rPr>
      </w:pPr>
      <w:r>
        <w:t>In terms of the effects on performance, r</w:t>
      </w:r>
      <w:r w:rsidR="00E900BA">
        <w:t xml:space="preserve">esults </w:t>
      </w:r>
      <w:r w:rsidR="00AF2F2E">
        <w:t xml:space="preserve">suggest </w:t>
      </w:r>
      <w:r w:rsidR="00E900BA">
        <w:t>that emotion regulation strateg</w:t>
      </w:r>
      <w:r w:rsidR="00AF2F2E">
        <w:t>ies</w:t>
      </w:r>
      <w:r w:rsidR="00E900BA">
        <w:t xml:space="preserve"> did</w:t>
      </w:r>
      <w:r w:rsidR="002E4D58" w:rsidRPr="0092591A">
        <w:t xml:space="preserve"> </w:t>
      </w:r>
      <w:r w:rsidR="00943FE4">
        <w:t xml:space="preserve">not </w:t>
      </w:r>
      <w:r w:rsidR="002E4D58" w:rsidRPr="0092591A">
        <w:t xml:space="preserve">significantly </w:t>
      </w:r>
      <w:r w:rsidR="00DD4195" w:rsidRPr="0092591A">
        <w:t>improve or worsen</w:t>
      </w:r>
      <w:r w:rsidR="002E4D58" w:rsidRPr="0092591A">
        <w:t xml:space="preserve"> </w:t>
      </w:r>
      <w:r w:rsidR="00430702" w:rsidRPr="0092591A">
        <w:t xml:space="preserve">time to complete </w:t>
      </w:r>
      <w:r w:rsidR="00DD4195" w:rsidRPr="0092591A">
        <w:t>1600m</w:t>
      </w:r>
      <w:r w:rsidR="00E900BA">
        <w:t>, a</w:t>
      </w:r>
      <w:r w:rsidR="00430702" w:rsidRPr="0092591A">
        <w:t xml:space="preserve"> </w:t>
      </w:r>
      <w:r w:rsidR="004075F8" w:rsidRPr="0092591A">
        <w:t xml:space="preserve">finding consistent with </w:t>
      </w:r>
      <w:r w:rsidR="0002439D">
        <w:t xml:space="preserve">previous research (Beedie et al., </w:t>
      </w:r>
      <w:r w:rsidR="004075F8" w:rsidRPr="0092591A">
        <w:t>2012</w:t>
      </w:r>
      <w:r w:rsidR="0002439D">
        <w:t>; Wilson et al., 2012</w:t>
      </w:r>
      <w:r w:rsidR="004075F8" w:rsidRPr="0092591A">
        <w:t>).</w:t>
      </w:r>
      <w:r w:rsidR="002E4D58" w:rsidRPr="0092591A">
        <w:t xml:space="preserve"> </w:t>
      </w:r>
      <w:r w:rsidR="0002439D">
        <w:t>Interrogation of performance involved investigating the effects of emotion regulation</w:t>
      </w:r>
      <w:r w:rsidR="00163120">
        <w:t xml:space="preserve"> on the intensity of pre-run emotions and</w:t>
      </w:r>
      <w:r w:rsidR="0002439D">
        <w:t xml:space="preserve"> pacing. In the present study, </w:t>
      </w:r>
      <w:r>
        <w:t xml:space="preserve">the </w:t>
      </w:r>
      <w:r w:rsidR="00E900BA">
        <w:t xml:space="preserve">pacing strategy </w:t>
      </w:r>
      <w:r w:rsidR="000C4F86">
        <w:t xml:space="preserve">followed in each condition </w:t>
      </w:r>
      <w:r>
        <w:t xml:space="preserve">was to </w:t>
      </w:r>
      <w:r w:rsidR="00E900BA">
        <w:t>run a</w:t>
      </w:r>
      <w:r w:rsidR="00EF773A" w:rsidRPr="0092591A">
        <w:t xml:space="preserve"> faster time for </w:t>
      </w:r>
      <w:r w:rsidR="00E900BA">
        <w:t>the 1</w:t>
      </w:r>
      <w:r w:rsidR="00E900BA" w:rsidRPr="00E900BA">
        <w:rPr>
          <w:vertAlign w:val="superscript"/>
        </w:rPr>
        <w:t>st</w:t>
      </w:r>
      <w:r w:rsidR="00E900BA">
        <w:t xml:space="preserve"> 400m, slower times </w:t>
      </w:r>
      <w:r w:rsidR="002C7165" w:rsidRPr="0092591A">
        <w:t xml:space="preserve">for laps </w:t>
      </w:r>
      <w:r w:rsidR="00762EAE" w:rsidRPr="0092591A">
        <w:t>two</w:t>
      </w:r>
      <w:r w:rsidR="002C7165" w:rsidRPr="0092591A">
        <w:t xml:space="preserve"> and </w:t>
      </w:r>
      <w:r w:rsidR="00762EAE" w:rsidRPr="0092591A">
        <w:t>three</w:t>
      </w:r>
      <w:r w:rsidR="002C7165" w:rsidRPr="0092591A">
        <w:t xml:space="preserve"> and </w:t>
      </w:r>
      <w:r w:rsidR="00E900BA">
        <w:t>a faster time for the</w:t>
      </w:r>
      <w:r w:rsidR="0002439D">
        <w:t xml:space="preserve"> final lap (see Figure 2). </w:t>
      </w:r>
      <w:r w:rsidR="00163120">
        <w:rPr>
          <w:shd w:val="clear" w:color="auto" w:fill="FFFFFF"/>
        </w:rPr>
        <w:t>However,</w:t>
      </w:r>
      <w:r w:rsidR="009B685C">
        <w:rPr>
          <w:shd w:val="clear" w:color="auto" w:fill="FFFFFF"/>
        </w:rPr>
        <w:t xml:space="preserve"> although there was no significant difference in finish time to complete the 1600m,</w:t>
      </w:r>
      <w:r w:rsidR="00163120">
        <w:rPr>
          <w:shd w:val="clear" w:color="auto" w:fill="FFFFFF"/>
        </w:rPr>
        <w:t xml:space="preserve"> </w:t>
      </w:r>
      <w:r w:rsidR="00E74552">
        <w:rPr>
          <w:shd w:val="clear" w:color="auto" w:fill="FFFFFF"/>
        </w:rPr>
        <w:t>reducing</w:t>
      </w:r>
      <w:r w:rsidR="000003B0">
        <w:rPr>
          <w:shd w:val="clear" w:color="auto" w:fill="FFFFFF"/>
        </w:rPr>
        <w:t xml:space="preserve"> the intensity of </w:t>
      </w:r>
      <w:r w:rsidR="00E74552">
        <w:rPr>
          <w:shd w:val="clear" w:color="auto" w:fill="FFFFFF"/>
        </w:rPr>
        <w:t>un</w:t>
      </w:r>
      <w:r w:rsidR="000003B0">
        <w:rPr>
          <w:shd w:val="clear" w:color="auto" w:fill="FFFFFF"/>
        </w:rPr>
        <w:t>pleasant emotion</w:t>
      </w:r>
      <w:r w:rsidR="002B5D84">
        <w:rPr>
          <w:shd w:val="clear" w:color="auto" w:fill="FFFFFF"/>
        </w:rPr>
        <w:t xml:space="preserve">s </w:t>
      </w:r>
      <w:r w:rsidR="009B685C">
        <w:rPr>
          <w:shd w:val="clear" w:color="auto" w:fill="FFFFFF"/>
        </w:rPr>
        <w:t>condition was</w:t>
      </w:r>
      <w:r w:rsidR="00163120">
        <w:rPr>
          <w:shd w:val="clear" w:color="auto" w:fill="FFFFFF"/>
        </w:rPr>
        <w:t xml:space="preserve"> </w:t>
      </w:r>
      <w:r w:rsidR="00F25EEC">
        <w:rPr>
          <w:shd w:val="clear" w:color="auto" w:fill="FFFFFF"/>
        </w:rPr>
        <w:t>associated</w:t>
      </w:r>
      <w:r w:rsidR="00586425">
        <w:rPr>
          <w:shd w:val="clear" w:color="auto" w:fill="FFFFFF"/>
        </w:rPr>
        <w:t xml:space="preserve"> with </w:t>
      </w:r>
      <w:r w:rsidR="00F25EEC">
        <w:rPr>
          <w:shd w:val="clear" w:color="auto" w:fill="FFFFFF"/>
        </w:rPr>
        <w:t>higher calmness and running a</w:t>
      </w:r>
      <w:r w:rsidR="002B5D84">
        <w:rPr>
          <w:shd w:val="clear" w:color="auto" w:fill="FFFFFF"/>
        </w:rPr>
        <w:t xml:space="preserve"> slower first </w:t>
      </w:r>
      <w:r w:rsidR="009B685C">
        <w:rPr>
          <w:shd w:val="clear" w:color="auto" w:fill="FFFFFF"/>
        </w:rPr>
        <w:t>400m</w:t>
      </w:r>
      <w:r w:rsidR="00F25EEC">
        <w:rPr>
          <w:shd w:val="clear" w:color="auto" w:fill="FFFFFF"/>
        </w:rPr>
        <w:t xml:space="preserve"> </w:t>
      </w:r>
      <w:r w:rsidR="009B685C">
        <w:rPr>
          <w:shd w:val="clear" w:color="auto" w:fill="FFFFFF"/>
        </w:rPr>
        <w:t xml:space="preserve">and overall </w:t>
      </w:r>
      <w:r w:rsidR="009B685C">
        <w:t>a more consistent pacing strategy</w:t>
      </w:r>
      <w:r w:rsidR="009B685C">
        <w:rPr>
          <w:shd w:val="clear" w:color="auto" w:fill="FFFFFF"/>
        </w:rPr>
        <w:t xml:space="preserve"> </w:t>
      </w:r>
      <w:r w:rsidR="00F25EEC">
        <w:rPr>
          <w:shd w:val="clear" w:color="auto" w:fill="FFFFFF"/>
        </w:rPr>
        <w:t>tha</w:t>
      </w:r>
      <w:r w:rsidR="009B685C">
        <w:rPr>
          <w:shd w:val="clear" w:color="auto" w:fill="FFFFFF"/>
        </w:rPr>
        <w:t>n</w:t>
      </w:r>
      <w:r w:rsidR="00F25EEC">
        <w:rPr>
          <w:shd w:val="clear" w:color="auto" w:fill="FFFFFF"/>
        </w:rPr>
        <w:t xml:space="preserve"> the other </w:t>
      </w:r>
      <w:r w:rsidR="009B685C">
        <w:rPr>
          <w:shd w:val="clear" w:color="auto" w:fill="FFFFFF"/>
        </w:rPr>
        <w:t xml:space="preserve">two </w:t>
      </w:r>
      <w:r w:rsidR="00F25EEC">
        <w:rPr>
          <w:shd w:val="clear" w:color="auto" w:fill="FFFFFF"/>
        </w:rPr>
        <w:t xml:space="preserve">conditions. </w:t>
      </w:r>
      <w:r w:rsidR="00C95266">
        <w:rPr>
          <w:shd w:val="clear" w:color="auto" w:fill="FFFFFF"/>
        </w:rPr>
        <w:t xml:space="preserve">However, </w:t>
      </w:r>
      <w:r w:rsidR="00EE1E87">
        <w:rPr>
          <w:shd w:val="clear" w:color="auto" w:fill="FFFFFF"/>
        </w:rPr>
        <w:t>following the above strategy did not associate with lower anxiety than following the no-treatment conditions, and the pacing strategy in the no-treatment condition also associated with running first lap time</w:t>
      </w:r>
      <w:r w:rsidR="00D14370">
        <w:rPr>
          <w:shd w:val="clear" w:color="auto" w:fill="FFFFFF"/>
        </w:rPr>
        <w:t xml:space="preserve"> at a similar speed to the increasing unpleasant emotion condition</w:t>
      </w:r>
      <w:r w:rsidR="00EE1E87">
        <w:rPr>
          <w:shd w:val="clear" w:color="auto" w:fill="FFFFFF"/>
        </w:rPr>
        <w:t xml:space="preserve">. </w:t>
      </w:r>
      <w:r w:rsidR="00D14370">
        <w:rPr>
          <w:shd w:val="clear" w:color="auto" w:fill="FFFFFF"/>
        </w:rPr>
        <w:t>Hence, it appears the emotion regulation intervention influenced emotions experienced and the pacing strategy, but not the overall performance. A participant should be clear on the relative pace he</w:t>
      </w:r>
      <w:r w:rsidR="00870ED1">
        <w:rPr>
          <w:shd w:val="clear" w:color="auto" w:fill="FFFFFF"/>
        </w:rPr>
        <w:t xml:space="preserve"> or </w:t>
      </w:r>
      <w:r w:rsidR="00D14370">
        <w:rPr>
          <w:shd w:val="clear" w:color="auto" w:fill="FFFFFF"/>
        </w:rPr>
        <w:t xml:space="preserve">she intends to start and the consequences of such a strategy on emotions experienced during performance and finish time itself.  </w:t>
      </w:r>
    </w:p>
    <w:p w:rsidR="00A322E7" w:rsidRDefault="00D14370" w:rsidP="00D14370">
      <w:pPr>
        <w:spacing w:line="480" w:lineRule="auto"/>
        <w:ind w:firstLine="720"/>
        <w:rPr>
          <w:lang w:val="en" w:eastAsia="en-GB"/>
        </w:rPr>
      </w:pPr>
      <w:r>
        <w:t xml:space="preserve">Although fast start and finish </w:t>
      </w:r>
      <w:r w:rsidRPr="0092591A">
        <w:t xml:space="preserve">approach to pacing is consistent with </w:t>
      </w:r>
      <w:r>
        <w:t xml:space="preserve">those </w:t>
      </w:r>
      <w:r w:rsidRPr="0092591A">
        <w:t>reported for successful performance in middle distance performance (</w:t>
      </w:r>
      <w:r w:rsidRPr="0092591A">
        <w:rPr>
          <w:shd w:val="clear" w:color="auto" w:fill="FFFFFF"/>
          <w:lang w:val="en-GB"/>
        </w:rPr>
        <w:t xml:space="preserve">Noakes et al., 2009; </w:t>
      </w:r>
      <w:r w:rsidRPr="0092591A">
        <w:rPr>
          <w:shd w:val="clear" w:color="auto" w:fill="FFFFFF"/>
        </w:rPr>
        <w:t xml:space="preserve">de Koning et </w:t>
      </w:r>
      <w:r>
        <w:rPr>
          <w:shd w:val="clear" w:color="auto" w:fill="FFFFFF"/>
        </w:rPr>
        <w:t>al., 2011; Thiel et al., 2012), it also</w:t>
      </w:r>
      <w:r w:rsidR="005D48D1">
        <w:rPr>
          <w:shd w:val="clear" w:color="auto" w:fill="FFFFFF"/>
        </w:rPr>
        <w:t xml:space="preserve"> </w:t>
      </w:r>
      <w:r w:rsidR="00556F89" w:rsidRPr="0092591A">
        <w:rPr>
          <w:shd w:val="clear" w:color="auto" w:fill="FFFFFF"/>
        </w:rPr>
        <w:t xml:space="preserve">associates with </w:t>
      </w:r>
      <w:r w:rsidR="00F33366">
        <w:rPr>
          <w:shd w:val="clear" w:color="auto" w:fill="FFFFFF"/>
        </w:rPr>
        <w:t xml:space="preserve">the </w:t>
      </w:r>
      <w:r w:rsidR="00556F89" w:rsidRPr="0092591A">
        <w:rPr>
          <w:shd w:val="clear" w:color="auto" w:fill="FFFFFF"/>
        </w:rPr>
        <w:t xml:space="preserve">highest </w:t>
      </w:r>
      <w:r w:rsidR="00B2645B">
        <w:rPr>
          <w:shd w:val="clear" w:color="auto" w:fill="FFFFFF"/>
        </w:rPr>
        <w:t>rating</w:t>
      </w:r>
      <w:r w:rsidR="005D48D1">
        <w:rPr>
          <w:shd w:val="clear" w:color="auto" w:fill="FFFFFF"/>
        </w:rPr>
        <w:t>s</w:t>
      </w:r>
      <w:r w:rsidR="00556F89" w:rsidRPr="0092591A">
        <w:rPr>
          <w:shd w:val="clear" w:color="auto" w:fill="FFFFFF"/>
        </w:rPr>
        <w:t xml:space="preserve"> of perceived exertion.</w:t>
      </w:r>
      <w:r w:rsidR="00240FEE" w:rsidRPr="0092591A">
        <w:rPr>
          <w:shd w:val="clear" w:color="auto" w:fill="FFFFFF"/>
        </w:rPr>
        <w:t xml:space="preserve"> </w:t>
      </w:r>
      <w:r w:rsidR="00FE290A">
        <w:rPr>
          <w:shd w:val="clear" w:color="auto" w:fill="FFFFFF"/>
        </w:rPr>
        <w:t>Research indicates that intense fatigue associates with a combination of unpleasant emotions and thoughts that signal stop</w:t>
      </w:r>
      <w:r w:rsidR="00B82F9A">
        <w:rPr>
          <w:shd w:val="clear" w:color="auto" w:fill="FFFFFF"/>
        </w:rPr>
        <w:t>ping or slowing down</w:t>
      </w:r>
      <w:r w:rsidR="00FE290A">
        <w:rPr>
          <w:shd w:val="clear" w:color="auto" w:fill="FFFFFF"/>
        </w:rPr>
        <w:t xml:space="preserve"> (Noakes, 2012). </w:t>
      </w:r>
      <w:r w:rsidR="00B82F9A">
        <w:rPr>
          <w:shd w:val="clear" w:color="auto" w:fill="FFFFFF"/>
        </w:rPr>
        <w:t xml:space="preserve">Noakes argues that emotions and fatigue act as a safety valve to provide information that the individual is not coping physiologically, thereby prompting </w:t>
      </w:r>
      <w:r w:rsidR="0057079C">
        <w:rPr>
          <w:shd w:val="clear" w:color="auto" w:fill="FFFFFF"/>
        </w:rPr>
        <w:t>a response</w:t>
      </w:r>
      <w:r w:rsidR="00B82F9A">
        <w:rPr>
          <w:shd w:val="clear" w:color="auto" w:fill="FFFFFF"/>
        </w:rPr>
        <w:t xml:space="preserve">. Clearly, </w:t>
      </w:r>
      <w:r w:rsidR="00C509AB">
        <w:rPr>
          <w:shd w:val="clear" w:color="auto" w:fill="FFFFFF"/>
        </w:rPr>
        <w:t>following this pacing strategy would require participants to have a high</w:t>
      </w:r>
      <w:r w:rsidR="00C7661D" w:rsidRPr="0092591A">
        <w:rPr>
          <w:lang w:val="en-GB" w:eastAsia="en-GB"/>
        </w:rPr>
        <w:t xml:space="preserve"> level of </w:t>
      </w:r>
      <w:r w:rsidR="00C7661D" w:rsidRPr="0092591A">
        <w:rPr>
          <w:shd w:val="clear" w:color="auto" w:fill="FFFFFF"/>
        </w:rPr>
        <w:t>motivation to try to run fast when experiencing i</w:t>
      </w:r>
      <w:r w:rsidR="00C509AB">
        <w:rPr>
          <w:shd w:val="clear" w:color="auto" w:fill="FFFFFF"/>
        </w:rPr>
        <w:t xml:space="preserve">ntense sensations of fatigue, and overriding the signal to slow down </w:t>
      </w:r>
      <w:r w:rsidR="00954C92">
        <w:rPr>
          <w:shd w:val="clear" w:color="auto" w:fill="FFFFFF"/>
        </w:rPr>
        <w:t xml:space="preserve">goes against an evolved mechanism for survival </w:t>
      </w:r>
      <w:r w:rsidR="00B82F9A">
        <w:rPr>
          <w:shd w:val="clear" w:color="auto" w:fill="FFFFFF"/>
        </w:rPr>
        <w:t>(</w:t>
      </w:r>
      <w:r w:rsidR="00B82F9A">
        <w:rPr>
          <w:szCs w:val="22"/>
        </w:rPr>
        <w:t xml:space="preserve">Baron et al., </w:t>
      </w:r>
      <w:r w:rsidR="00FE290A" w:rsidRPr="0092591A">
        <w:t>2011</w:t>
      </w:r>
      <w:r w:rsidR="00954C92">
        <w:t>; Noakes, 2012</w:t>
      </w:r>
      <w:r w:rsidR="00B82F9A">
        <w:rPr>
          <w:lang w:val="en" w:eastAsia="en-GB"/>
        </w:rPr>
        <w:t>)</w:t>
      </w:r>
      <w:r w:rsidR="00954C92">
        <w:rPr>
          <w:lang w:val="en" w:eastAsia="en-GB"/>
        </w:rPr>
        <w:t xml:space="preserve">. </w:t>
      </w:r>
    </w:p>
    <w:p w:rsidR="00BC4F80" w:rsidRPr="0092591A" w:rsidRDefault="00A322E7" w:rsidP="00BC4F80">
      <w:pPr>
        <w:spacing w:line="480" w:lineRule="auto"/>
        <w:ind w:firstLine="720"/>
      </w:pPr>
      <w:r w:rsidRPr="0092591A">
        <w:t>The ability to follow a pacing strategy requires self-control</w:t>
      </w:r>
      <w:r>
        <w:t xml:space="preserve"> and recognition of emotional states, especially over the 1</w:t>
      </w:r>
      <w:r w:rsidRPr="006C2F44">
        <w:rPr>
          <w:vertAlign w:val="superscript"/>
        </w:rPr>
        <w:t>st</w:t>
      </w:r>
      <w:r>
        <w:t xml:space="preserve"> part of the run before fatigue becomes the salient feeling. </w:t>
      </w:r>
      <w:r w:rsidR="00BC4F80">
        <w:rPr>
          <w:lang w:val="en" w:eastAsia="en-GB"/>
        </w:rPr>
        <w:t xml:space="preserve">The self-regulatory component of pacing is important as an </w:t>
      </w:r>
      <w:r w:rsidR="00BC4F80" w:rsidRPr="0092591A">
        <w:t>athlete makes judgments as to whether performance will meet expectations using ongoing feedback. In the present study, participants had n</w:t>
      </w:r>
      <w:r w:rsidR="00117D76">
        <w:t>either</w:t>
      </w:r>
      <w:r w:rsidR="00BC4F80" w:rsidRPr="0092591A">
        <w:t xml:space="preserve"> access to their running time </w:t>
      </w:r>
      <w:r w:rsidR="00117D76">
        <w:t xml:space="preserve">nor could they attempt to gauge pace by following other runners, </w:t>
      </w:r>
      <w:r w:rsidR="00BC4F80" w:rsidRPr="0092591A">
        <w:t xml:space="preserve">and so relied on ongoing kinesthetic feedback. </w:t>
      </w:r>
      <w:r w:rsidR="00F86E16">
        <w:t xml:space="preserve">Previous research has </w:t>
      </w:r>
      <w:r w:rsidR="00C5597E">
        <w:t xml:space="preserve">reported </w:t>
      </w:r>
      <w:r w:rsidR="00F86E16">
        <w:t>that in the absence of feedback, participants reported increased unpleasant emotions. For example, i</w:t>
      </w:r>
      <w:r w:rsidR="00BC4F80" w:rsidRPr="0092591A">
        <w:t xml:space="preserve">n the no-feedback condition, Beedie et al. (2012) </w:t>
      </w:r>
      <w:r w:rsidR="00C5597E">
        <w:t xml:space="preserve">reported </w:t>
      </w:r>
      <w:r w:rsidR="00BC4F80" w:rsidRPr="0092591A">
        <w:t xml:space="preserve">that ongoing emotions were similar to those experienced in a negative feedback condition where participants experienced intense anxiety. </w:t>
      </w:r>
      <w:r>
        <w:t>We suggest that the absen</w:t>
      </w:r>
      <w:r w:rsidR="00C5597E">
        <w:t>ce</w:t>
      </w:r>
      <w:r>
        <w:t xml:space="preserve"> of feedback during the run could have acted as a stressor and contributed to results showing similar data between the increasing the intensity of unpleasant emotions and no-treatment conditions. </w:t>
      </w:r>
      <w:r w:rsidR="00BC4F80" w:rsidRPr="0092591A">
        <w:t xml:space="preserve">We suggest that future research should examine the effects of ongoing feedback and assess emotions within performance. </w:t>
      </w:r>
      <w:r>
        <w:t xml:space="preserve">One way of helping </w:t>
      </w:r>
      <w:r w:rsidR="00870ED1">
        <w:t xml:space="preserve">an </w:t>
      </w:r>
      <w:r>
        <w:t xml:space="preserve">athlete pace a run is to allow them to be paced by another runner. </w:t>
      </w:r>
      <w:r w:rsidR="00BC4F80" w:rsidRPr="0092591A">
        <w:t xml:space="preserve">The use of pacers would allow runners to </w:t>
      </w:r>
      <w:r w:rsidR="00BC4F80">
        <w:t>control</w:t>
      </w:r>
      <w:r w:rsidR="00BC4F80" w:rsidRPr="0092591A">
        <w:t xml:space="preserve"> pace in order to counteract the effects of anxiety of pace judgment. </w:t>
      </w:r>
    </w:p>
    <w:p w:rsidR="008858BD" w:rsidRPr="0092591A" w:rsidRDefault="00B46002" w:rsidP="00B46002">
      <w:pPr>
        <w:spacing w:line="480" w:lineRule="auto"/>
        <w:ind w:firstLine="720"/>
        <w:rPr>
          <w:lang w:eastAsia="en-GB"/>
        </w:rPr>
      </w:pPr>
      <w:r>
        <w:rPr>
          <w:lang w:eastAsia="en-GB"/>
        </w:rPr>
        <w:t>In the present study</w:t>
      </w:r>
      <w:r w:rsidR="000B17A0">
        <w:rPr>
          <w:lang w:eastAsia="en-GB"/>
        </w:rPr>
        <w:t>,</w:t>
      </w:r>
      <w:r>
        <w:rPr>
          <w:lang w:eastAsia="en-GB"/>
        </w:rPr>
        <w:t xml:space="preserve"> we attempted to develop individualized emotion regulation intervention</w:t>
      </w:r>
      <w:r w:rsidR="00F33366">
        <w:rPr>
          <w:lang w:eastAsia="en-GB"/>
        </w:rPr>
        <w:t>s</w:t>
      </w:r>
      <w:r>
        <w:rPr>
          <w:lang w:eastAsia="en-GB"/>
        </w:rPr>
        <w:t xml:space="preserve"> by guiding participants to develop and refin</w:t>
      </w:r>
      <w:r w:rsidR="00F33366">
        <w:rPr>
          <w:lang w:eastAsia="en-GB"/>
        </w:rPr>
        <w:t>e</w:t>
      </w:r>
      <w:r>
        <w:rPr>
          <w:lang w:eastAsia="en-GB"/>
        </w:rPr>
        <w:t xml:space="preserve"> the strategies that </w:t>
      </w:r>
      <w:r w:rsidR="00F33366">
        <w:rPr>
          <w:lang w:eastAsia="en-GB"/>
        </w:rPr>
        <w:t xml:space="preserve">they </w:t>
      </w:r>
      <w:r>
        <w:rPr>
          <w:lang w:eastAsia="en-GB"/>
        </w:rPr>
        <w:t>already used (Stanley, Beedie, et al., 2012)</w:t>
      </w:r>
      <w:r w:rsidR="00F33366">
        <w:rPr>
          <w:lang w:eastAsia="en-GB"/>
        </w:rPr>
        <w:t>.</w:t>
      </w:r>
      <w:r>
        <w:rPr>
          <w:lang w:eastAsia="en-GB"/>
        </w:rPr>
        <w:t xml:space="preserve"> </w:t>
      </w:r>
      <w:r w:rsidR="00F33366">
        <w:rPr>
          <w:lang w:eastAsia="en-GB"/>
        </w:rPr>
        <w:t>This</w:t>
      </w:r>
      <w:r>
        <w:rPr>
          <w:lang w:eastAsia="en-GB"/>
        </w:rPr>
        <w:t xml:space="preserve"> followed a process suggested in a recent review by Lane et al. (2012). The interventions used to guide emotion regulation</w:t>
      </w:r>
      <w:r w:rsidR="00082B8F" w:rsidRPr="0092591A">
        <w:rPr>
          <w:lang w:eastAsia="en-GB"/>
        </w:rPr>
        <w:t xml:space="preserve"> were developed via electronic communication. </w:t>
      </w:r>
      <w:r>
        <w:rPr>
          <w:lang w:eastAsia="en-GB"/>
        </w:rPr>
        <w:t xml:space="preserve">This approach minimizes possible </w:t>
      </w:r>
      <w:r w:rsidR="00CE1C41" w:rsidRPr="0092591A">
        <w:rPr>
          <w:lang w:eastAsia="en-GB"/>
        </w:rPr>
        <w:t xml:space="preserve">practitioner effects (Andersen, 2006). Although not commonly used in sport psychology, evidence from other areas of application </w:t>
      </w:r>
      <w:r w:rsidR="007669BD">
        <w:rPr>
          <w:lang w:eastAsia="en-GB"/>
        </w:rPr>
        <w:t xml:space="preserve">lends </w:t>
      </w:r>
      <w:r w:rsidR="00CE1C41" w:rsidRPr="0092591A">
        <w:rPr>
          <w:lang w:eastAsia="en-GB"/>
        </w:rPr>
        <w:t xml:space="preserve">support </w:t>
      </w:r>
      <w:r w:rsidR="007669BD">
        <w:rPr>
          <w:lang w:eastAsia="en-GB"/>
        </w:rPr>
        <w:t xml:space="preserve">to </w:t>
      </w:r>
      <w:r w:rsidR="00CE1C41" w:rsidRPr="0092591A">
        <w:rPr>
          <w:lang w:eastAsia="en-GB"/>
        </w:rPr>
        <w:t>the utility</w:t>
      </w:r>
      <w:r w:rsidR="001B1216">
        <w:rPr>
          <w:lang w:eastAsia="en-GB"/>
        </w:rPr>
        <w:t xml:space="preserve"> of online support</w:t>
      </w:r>
      <w:r w:rsidR="00082B8F" w:rsidRPr="0092591A">
        <w:rPr>
          <w:lang w:eastAsia="en-GB"/>
        </w:rPr>
        <w:t xml:space="preserve"> (</w:t>
      </w:r>
      <w:r w:rsidR="00082B8F" w:rsidRPr="0092591A">
        <w:t>Gaffiney, Mansell, Edwards, &amp; Wright, 2013</w:t>
      </w:r>
      <w:r w:rsidR="00F05E39">
        <w:t xml:space="preserve">). </w:t>
      </w:r>
      <w:r w:rsidR="00CE1C41" w:rsidRPr="0092591A">
        <w:rPr>
          <w:lang w:eastAsia="en-GB"/>
        </w:rPr>
        <w:t>We suggest further research is needed to investigate the efficacy of brief interventions delivered electronically. If such interventions were found to be effective, then it would be possible to provide resources that allow athletes to self-regulate their e</w:t>
      </w:r>
      <w:r w:rsidR="008858BD" w:rsidRPr="0092591A">
        <w:rPr>
          <w:lang w:eastAsia="en-GB"/>
        </w:rPr>
        <w:t>motions.</w:t>
      </w:r>
      <w:r w:rsidR="008858BD" w:rsidRPr="0092591A">
        <w:t xml:space="preserve"> Cugelman, Thelwall, and Dawes (2011) argued that with over 2 billion internet users, the potential reach of interventions is huge. The present study represents a start point to that process and future research should look to increase the sophistication of the intervention used and offer standardized feedback (Gaffiney et al., 2013). </w:t>
      </w:r>
    </w:p>
    <w:p w:rsidR="007C27AA" w:rsidRDefault="00B46002" w:rsidP="00EC0D48">
      <w:pPr>
        <w:spacing w:line="480" w:lineRule="auto"/>
        <w:ind w:firstLine="720"/>
        <w:rPr>
          <w:lang w:eastAsia="en-GB"/>
        </w:rPr>
      </w:pPr>
      <w:r>
        <w:rPr>
          <w:lang w:eastAsia="en-GB"/>
        </w:rPr>
        <w:t xml:space="preserve">A desirable feature of the present study is the use of </w:t>
      </w:r>
      <w:r w:rsidRPr="0092591A">
        <w:rPr>
          <w:lang w:eastAsia="en-GB"/>
        </w:rPr>
        <w:t xml:space="preserve">a quasi-experimental design. </w:t>
      </w:r>
      <w:r w:rsidR="008624A8">
        <w:rPr>
          <w:lang w:eastAsia="en-GB"/>
        </w:rPr>
        <w:t xml:space="preserve">A great deal of emotion research has used </w:t>
      </w:r>
      <w:r w:rsidR="000B17A0">
        <w:rPr>
          <w:lang w:eastAsia="en-GB"/>
        </w:rPr>
        <w:t xml:space="preserve">a </w:t>
      </w:r>
      <w:r w:rsidR="008624A8">
        <w:rPr>
          <w:lang w:eastAsia="en-GB"/>
        </w:rPr>
        <w:t xml:space="preserve">correlational design. </w:t>
      </w:r>
      <w:r w:rsidR="00082B8F" w:rsidRPr="0092591A">
        <w:t>Michie</w:t>
      </w:r>
      <w:r w:rsidR="000B17A0">
        <w:t xml:space="preserve">, Rothman, and </w:t>
      </w:r>
      <w:r w:rsidR="000B17A0" w:rsidRPr="0092591A">
        <w:t>Sheeran</w:t>
      </w:r>
      <w:r w:rsidR="00E14C5B">
        <w:t xml:space="preserve"> </w:t>
      </w:r>
      <w:r w:rsidR="00082B8F" w:rsidRPr="0092591A">
        <w:t xml:space="preserve">(2007) </w:t>
      </w:r>
      <w:r w:rsidR="00082B8F" w:rsidRPr="0092591A">
        <w:rPr>
          <w:rFonts w:eastAsia="SimSun"/>
          <w:iCs/>
        </w:rPr>
        <w:t>examined the utility of research designs to test interventions in health and argued that control group data is necessary to control for effect of intention on behavior. Correlational studies cannot rule out the possibility that intention caused behavio</w:t>
      </w:r>
      <w:r w:rsidR="007669BD">
        <w:rPr>
          <w:rFonts w:eastAsia="SimSun"/>
          <w:iCs/>
        </w:rPr>
        <w:t>r change (Webb &amp; Sheeran, 2006) and a</w:t>
      </w:r>
      <w:r w:rsidR="003362F2" w:rsidRPr="0092591A">
        <w:rPr>
          <w:rFonts w:eastAsia="SimSun"/>
          <w:iCs/>
        </w:rPr>
        <w:t xml:space="preserve"> great deal of research on emotion in sport has used a correlational design </w:t>
      </w:r>
      <w:r w:rsidR="003362F2" w:rsidRPr="0092591A">
        <w:rPr>
          <w:lang w:eastAsia="en-GB"/>
        </w:rPr>
        <w:t xml:space="preserve">(Hanin, 2010; </w:t>
      </w:r>
      <w:r w:rsidR="00EC0D48" w:rsidRPr="0092591A">
        <w:rPr>
          <w:lang w:eastAsia="en-GB"/>
        </w:rPr>
        <w:t xml:space="preserve">Lane et al., 2012). </w:t>
      </w:r>
      <w:r w:rsidR="00BF5FE0">
        <w:rPr>
          <w:lang w:eastAsia="en-GB"/>
        </w:rPr>
        <w:t xml:space="preserve">The present study developed an individualized intervention that not only formed part of a scientific study, but </w:t>
      </w:r>
      <w:r w:rsidR="00E95B0F">
        <w:rPr>
          <w:lang w:eastAsia="en-GB"/>
        </w:rPr>
        <w:t xml:space="preserve">also </w:t>
      </w:r>
      <w:r w:rsidR="00BF5FE0">
        <w:rPr>
          <w:lang w:eastAsia="en-GB"/>
        </w:rPr>
        <w:t>wa</w:t>
      </w:r>
      <w:r w:rsidR="00BA38AD">
        <w:rPr>
          <w:lang w:eastAsia="en-GB"/>
        </w:rPr>
        <w:t xml:space="preserve">s also useful for participants. The present study tested the effects of the intervention, although an acknowledged limitation is that multiple measures were not used for each condition. We suggest that the method of developing an emotion regulation strategy and testing </w:t>
      </w:r>
      <w:r w:rsidR="007A5E82">
        <w:rPr>
          <w:lang w:eastAsia="en-GB"/>
        </w:rPr>
        <w:t>it i</w:t>
      </w:r>
      <w:r w:rsidR="00BA38AD">
        <w:rPr>
          <w:lang w:eastAsia="en-GB"/>
        </w:rPr>
        <w:t xml:space="preserve">n controlled conditions such as track </w:t>
      </w:r>
      <w:r w:rsidR="00870ED1">
        <w:rPr>
          <w:lang w:eastAsia="en-GB"/>
        </w:rPr>
        <w:t>running</w:t>
      </w:r>
      <w:r w:rsidR="00BA38AD">
        <w:rPr>
          <w:lang w:eastAsia="en-GB"/>
        </w:rPr>
        <w:t xml:space="preserve"> could be something participants could do as a regular part of training. </w:t>
      </w:r>
    </w:p>
    <w:p w:rsidR="00C17828" w:rsidRDefault="00A73340" w:rsidP="00C40F94">
      <w:pPr>
        <w:spacing w:line="480" w:lineRule="auto"/>
        <w:ind w:firstLine="720"/>
      </w:pPr>
      <w:r w:rsidRPr="0092591A">
        <w:t xml:space="preserve">An </w:t>
      </w:r>
      <w:r w:rsidR="00C40F94" w:rsidRPr="0092591A">
        <w:t xml:space="preserve">acknowledged limitation is the small and heterogeneous nature of the </w:t>
      </w:r>
      <w:r w:rsidR="007A5E82">
        <w:t xml:space="preserve">participant </w:t>
      </w:r>
      <w:r w:rsidR="00C40F94" w:rsidRPr="0092591A">
        <w:t xml:space="preserve">sample </w:t>
      </w:r>
      <w:r w:rsidR="007A5E82">
        <w:t>(</w:t>
      </w:r>
      <w:r w:rsidR="00C40F94" w:rsidRPr="0092591A">
        <w:t xml:space="preserve">in experience and </w:t>
      </w:r>
      <w:r w:rsidR="00F05E39">
        <w:t>level of performance</w:t>
      </w:r>
      <w:r w:rsidR="007A5E82">
        <w:t>)</w:t>
      </w:r>
      <w:r w:rsidR="00F05E39">
        <w:t>.</w:t>
      </w:r>
      <w:r w:rsidR="00C40F94" w:rsidRPr="0092591A">
        <w:t xml:space="preserve"> We suggest future research should investigate extremes of the population separately. For experienced runners, research should investigate the use and effectiveness of existing self-regulati</w:t>
      </w:r>
      <w:r w:rsidR="007A5E82">
        <w:t>on</w:t>
      </w:r>
      <w:r w:rsidR="00C40F94" w:rsidRPr="0092591A">
        <w:t xml:space="preserve"> strategies on managing anxiety and its </w:t>
      </w:r>
      <w:r w:rsidR="007A5E82">
        <w:t xml:space="preserve">resultant </w:t>
      </w:r>
      <w:r w:rsidR="00C40F94" w:rsidRPr="0092591A">
        <w:t xml:space="preserve">impact on performance. For inexperienced athletes, research should investigate the effects of anxiety </w:t>
      </w:r>
      <w:r w:rsidR="007A5E82">
        <w:t xml:space="preserve">on performance, </w:t>
      </w:r>
      <w:r w:rsidR="00C40F94" w:rsidRPr="0092591A">
        <w:t>and explore the strategies people use</w:t>
      </w:r>
      <w:r w:rsidR="007A5E82">
        <w:t xml:space="preserve"> to manage emotions.</w:t>
      </w:r>
      <w:r w:rsidR="00C40F94" w:rsidRPr="0092591A">
        <w:t xml:space="preserve"> </w:t>
      </w:r>
      <w:r w:rsidR="007A5E82">
        <w:t>Given research evidencing dropout among inexperienced athletes</w:t>
      </w:r>
      <w:r w:rsidR="008624A8">
        <w:t xml:space="preserve"> (Dishman, 1982)</w:t>
      </w:r>
      <w:r w:rsidR="007A5E82">
        <w:t xml:space="preserve">, it would be prudent to examine </w:t>
      </w:r>
      <w:r w:rsidR="00C40F94" w:rsidRPr="0092591A">
        <w:t>the extent to which these describe thoughts related to wishing to cease running</w:t>
      </w:r>
      <w:r w:rsidR="00BA38AD">
        <w:t xml:space="preserve">. </w:t>
      </w:r>
      <w:r w:rsidR="00345221">
        <w:t xml:space="preserve">A second limitation is that testing was done on one day and residual effects of one intervention on another and fatigue could have been influential. Although evidence found no significant order effect, holding data collection on different days would seem prudent. </w:t>
      </w:r>
    </w:p>
    <w:p w:rsidR="00345221" w:rsidRDefault="00345221" w:rsidP="00345221">
      <w:pPr>
        <w:spacing w:line="480" w:lineRule="auto"/>
        <w:ind w:firstLine="720"/>
        <w:rPr>
          <w:lang w:eastAsia="en-GB"/>
        </w:rPr>
      </w:pPr>
      <w:r>
        <w:rPr>
          <w:lang w:eastAsia="en-GB"/>
        </w:rPr>
        <w:t xml:space="preserve">The one practical recommendation stemming from the present study is to that participants should investigate the effects of self-help interventions as part of their training. A participant could replicate the present study with minimal support from others, </w:t>
      </w:r>
      <w:r w:rsidR="00996194">
        <w:rPr>
          <w:lang w:eastAsia="en-GB"/>
        </w:rPr>
        <w:t xml:space="preserve">and </w:t>
      </w:r>
      <w:r>
        <w:rPr>
          <w:lang w:eastAsia="en-GB"/>
        </w:rPr>
        <w:t xml:space="preserve">via using such methods identify the intervention </w:t>
      </w:r>
      <w:r w:rsidR="00996194">
        <w:rPr>
          <w:lang w:eastAsia="en-GB"/>
        </w:rPr>
        <w:t xml:space="preserve">that </w:t>
      </w:r>
      <w:r>
        <w:rPr>
          <w:lang w:eastAsia="en-GB"/>
        </w:rPr>
        <w:t xml:space="preserve">helps </w:t>
      </w:r>
      <w:r w:rsidR="00996194">
        <w:rPr>
          <w:lang w:eastAsia="en-GB"/>
        </w:rPr>
        <w:t xml:space="preserve">her/him </w:t>
      </w:r>
      <w:r>
        <w:rPr>
          <w:lang w:eastAsia="en-GB"/>
        </w:rPr>
        <w:t xml:space="preserve">feel and perform better. Evidence shows runners use self-regulation strategies as part of mental preparation (Stanley, Beedie et al., 2012) although do not have systematic methods to evaluate the effectiveness of these strategies. </w:t>
      </w:r>
      <w:r w:rsidR="00996194">
        <w:rPr>
          <w:lang w:eastAsia="en-GB"/>
        </w:rPr>
        <w:t xml:space="preserve">One </w:t>
      </w:r>
      <w:r>
        <w:rPr>
          <w:lang w:eastAsia="en-GB"/>
        </w:rPr>
        <w:t xml:space="preserve">implication </w:t>
      </w:r>
      <w:r w:rsidR="00996194">
        <w:rPr>
          <w:lang w:eastAsia="en-GB"/>
        </w:rPr>
        <w:t xml:space="preserve">of </w:t>
      </w:r>
      <w:r>
        <w:rPr>
          <w:lang w:eastAsia="en-GB"/>
        </w:rPr>
        <w:t xml:space="preserve">the present study is </w:t>
      </w:r>
      <w:r w:rsidR="00996194">
        <w:rPr>
          <w:lang w:eastAsia="en-GB"/>
        </w:rPr>
        <w:t xml:space="preserve">that </w:t>
      </w:r>
      <w:r>
        <w:rPr>
          <w:lang w:eastAsia="en-GB"/>
        </w:rPr>
        <w:t xml:space="preserve">athletes </w:t>
      </w:r>
      <w:r w:rsidR="00996194">
        <w:rPr>
          <w:lang w:eastAsia="en-GB"/>
        </w:rPr>
        <w:t xml:space="preserve">should </w:t>
      </w:r>
      <w:r>
        <w:rPr>
          <w:lang w:eastAsia="en-GB"/>
        </w:rPr>
        <w:t>use systematic methods to assess the effectiveness of self-regulatory interventions.</w:t>
      </w:r>
    </w:p>
    <w:p w:rsidR="00D63D2C" w:rsidRPr="0092591A" w:rsidRDefault="0004025D" w:rsidP="00B54F93">
      <w:pPr>
        <w:spacing w:line="480" w:lineRule="auto"/>
        <w:ind w:firstLine="720"/>
      </w:pPr>
      <w:r w:rsidRPr="0092591A">
        <w:t xml:space="preserve">In conclusion, the present </w:t>
      </w:r>
      <w:r w:rsidR="00081250" w:rsidRPr="0092591A">
        <w:t xml:space="preserve">study </w:t>
      </w:r>
      <w:r w:rsidR="00D63D2C" w:rsidRPr="0092591A">
        <w:t>examined the effects of interventions to intensi</w:t>
      </w:r>
      <w:r w:rsidR="004E6FDD" w:rsidRPr="0092591A">
        <w:t>f</w:t>
      </w:r>
      <w:r w:rsidR="00D63D2C" w:rsidRPr="0092591A">
        <w:t xml:space="preserve">y or dampen </w:t>
      </w:r>
      <w:r w:rsidR="00B54F93">
        <w:t>unpleasant emotion</w:t>
      </w:r>
      <w:r w:rsidR="00D63D2C" w:rsidRPr="0092591A">
        <w:t xml:space="preserve"> before </w:t>
      </w:r>
      <w:r w:rsidR="00B54F93">
        <w:t xml:space="preserve">running </w:t>
      </w:r>
      <w:r w:rsidR="00D63D2C" w:rsidRPr="0092591A">
        <w:t>a 1600m maximal time trial. Results show participants could enact interventions to</w:t>
      </w:r>
      <w:r w:rsidR="00B54F93">
        <w:t xml:space="preserve"> alter anxiety and calmness. </w:t>
      </w:r>
      <w:r w:rsidR="00826C49" w:rsidRPr="0092591A">
        <w:t>It is suggested that f</w:t>
      </w:r>
      <w:r w:rsidR="001C2B09" w:rsidRPr="0092591A">
        <w:t xml:space="preserve">uture research </w:t>
      </w:r>
      <w:r w:rsidR="00826C49" w:rsidRPr="0092591A">
        <w:t xml:space="preserve">examines the use of </w:t>
      </w:r>
      <w:r w:rsidR="001C2B09" w:rsidRPr="0092591A">
        <w:t xml:space="preserve">strategies </w:t>
      </w:r>
      <w:r w:rsidR="00826C49" w:rsidRPr="0092591A">
        <w:t xml:space="preserve">intended </w:t>
      </w:r>
      <w:r w:rsidR="001C2B09" w:rsidRPr="0092591A">
        <w:t>to help athletes perform</w:t>
      </w:r>
      <w:r w:rsidR="00826C49" w:rsidRPr="0092591A">
        <w:t xml:space="preserve"> optimally by</w:t>
      </w:r>
      <w:r w:rsidR="001C2B09" w:rsidRPr="0092591A">
        <w:t xml:space="preserve"> using a pacing strategy that serves their goals. </w:t>
      </w:r>
    </w:p>
    <w:p w:rsidR="005000E0" w:rsidRPr="0092591A" w:rsidRDefault="005000E0">
      <w:pPr>
        <w:spacing w:after="200" w:line="276" w:lineRule="auto"/>
      </w:pPr>
      <w:r w:rsidRPr="0092591A">
        <w:br w:type="page"/>
      </w:r>
    </w:p>
    <w:p w:rsidR="0035301E" w:rsidRPr="0092591A" w:rsidRDefault="005000E0" w:rsidP="00CB7E90">
      <w:pPr>
        <w:spacing w:line="480" w:lineRule="auto"/>
        <w:ind w:firstLine="720"/>
        <w:jc w:val="center"/>
      </w:pPr>
      <w:r w:rsidRPr="0092591A">
        <w:t>References</w:t>
      </w:r>
    </w:p>
    <w:p w:rsidR="00671926" w:rsidRPr="0092591A" w:rsidRDefault="00671926" w:rsidP="00671926">
      <w:pPr>
        <w:spacing w:line="480" w:lineRule="auto"/>
        <w:ind w:left="720" w:hanging="720"/>
      </w:pPr>
      <w:r w:rsidRPr="0092591A">
        <w:rPr>
          <w:lang w:val="en-GB"/>
        </w:rPr>
        <w:t xml:space="preserve">Andersen, M. B. (2006). It’s all about sport performance ... and something else. In J. Dosil (Ed.), </w:t>
      </w:r>
      <w:r w:rsidRPr="0092591A">
        <w:rPr>
          <w:i/>
          <w:lang w:val="en-GB"/>
        </w:rPr>
        <w:t>The Sport Psychologist’s Handbook: A guide for sport-specific performance enhancement</w:t>
      </w:r>
      <w:r w:rsidRPr="0092591A">
        <w:rPr>
          <w:lang w:val="en-GB"/>
        </w:rPr>
        <w:t xml:space="preserve"> (pp. 687-698). Chichester, UK: John Wiley &amp; Sons. </w:t>
      </w:r>
    </w:p>
    <w:p w:rsidR="00025A84" w:rsidRPr="00025A84" w:rsidRDefault="00671926" w:rsidP="00025A84">
      <w:pPr>
        <w:autoSpaceDE w:val="0"/>
        <w:autoSpaceDN w:val="0"/>
        <w:adjustRightInd w:val="0"/>
        <w:spacing w:line="480" w:lineRule="auto"/>
        <w:ind w:left="720" w:hanging="720"/>
        <w:rPr>
          <w:lang w:val="en-GB"/>
        </w:rPr>
      </w:pPr>
      <w:r w:rsidRPr="0092591A">
        <w:t>Atkinson, G., Peacock, O., St Clair Gibson, A</w:t>
      </w:r>
      <w:r w:rsidR="004B3A25">
        <w:t>.</w:t>
      </w:r>
      <w:r w:rsidRPr="0092591A">
        <w:t xml:space="preserve">, &amp; Tucker R. (2007). Distribution of power output during cycling: impact and mechanisms. </w:t>
      </w:r>
      <w:r w:rsidRPr="004B3A25">
        <w:rPr>
          <w:i/>
        </w:rPr>
        <w:t>Sports Medicine, 37</w:t>
      </w:r>
      <w:r w:rsidRPr="0092591A">
        <w:t>, 647–667.</w:t>
      </w:r>
      <w:r w:rsidR="00025A84" w:rsidRPr="00025A84">
        <w:t xml:space="preserve"> </w:t>
      </w:r>
      <w:r w:rsidR="00025A84" w:rsidRPr="00025A84">
        <w:rPr>
          <w:lang w:val="en-GB"/>
        </w:rPr>
        <w:t>doi:10.2165/00007256-200737080-00001</w:t>
      </w:r>
    </w:p>
    <w:p w:rsidR="00671926" w:rsidRPr="0092591A" w:rsidRDefault="00671926" w:rsidP="0071509B">
      <w:pPr>
        <w:pStyle w:val="NormalWeb"/>
        <w:spacing w:before="0" w:beforeAutospacing="0" w:after="0" w:afterAutospacing="0" w:line="480" w:lineRule="auto"/>
        <w:ind w:left="720" w:hanging="720"/>
      </w:pPr>
      <w:r w:rsidRPr="0092591A">
        <w:t xml:space="preserve">Baron, B., Moullan, F., Deruelle, F., &amp; Noakes, T. D. (2011). The role of emotions on pacing strategies and performance in middle and long duration sport events. </w:t>
      </w:r>
      <w:r w:rsidRPr="0092591A">
        <w:rPr>
          <w:i/>
          <w:iCs/>
        </w:rPr>
        <w:t>British Journal of Sports Medicine</w:t>
      </w:r>
      <w:r w:rsidRPr="0092591A">
        <w:t xml:space="preserve">, </w:t>
      </w:r>
      <w:r w:rsidRPr="0092591A">
        <w:rPr>
          <w:i/>
          <w:iCs/>
        </w:rPr>
        <w:t>45</w:t>
      </w:r>
      <w:r w:rsidRPr="0092591A">
        <w:t xml:space="preserve">(6), 511-517. </w:t>
      </w:r>
      <w:r w:rsidR="00025A84" w:rsidRPr="00025A84">
        <w:t>doi:10.1136/bjsm.2009.059964</w:t>
      </w:r>
      <w:r w:rsidRPr="0092591A">
        <w:t>Beedie, C. J., Lane, A. M., Wilson. (2012). A possible role for emotion and emotion regulation in physiological responses to false performance feedback in 10km laboratory cycling</w:t>
      </w:r>
      <w:r w:rsidRPr="0092591A">
        <w:rPr>
          <w:iCs/>
        </w:rPr>
        <w:t xml:space="preserve">. </w:t>
      </w:r>
      <w:r w:rsidRPr="0092591A">
        <w:rPr>
          <w:i/>
        </w:rPr>
        <w:t xml:space="preserve">Applied Psychophysiology and Biofeedback, 37, </w:t>
      </w:r>
      <w:r w:rsidRPr="0092591A">
        <w:t xml:space="preserve">269-277. </w:t>
      </w:r>
      <w:r w:rsidR="00025A84">
        <w:t xml:space="preserve">doi: </w:t>
      </w:r>
      <w:r w:rsidRPr="0092591A">
        <w:t>10.1007/s10484-012-9200-7</w:t>
      </w:r>
    </w:p>
    <w:p w:rsidR="00025A84" w:rsidRPr="00025A84" w:rsidRDefault="00671926" w:rsidP="00025A84">
      <w:pPr>
        <w:spacing w:line="480" w:lineRule="auto"/>
        <w:ind w:left="720" w:hanging="720"/>
        <w:rPr>
          <w:lang w:val="en-GB"/>
        </w:rPr>
      </w:pPr>
      <w:r w:rsidRPr="0092591A">
        <w:rPr>
          <w:lang w:val="en-GB"/>
        </w:rPr>
        <w:t xml:space="preserve">Beedie, C. J., Terry, P. C., &amp; Lane, A. M. (2000). The Profile of Mood States and athletic performance: Two meta-analyses. </w:t>
      </w:r>
      <w:r w:rsidRPr="0092591A">
        <w:rPr>
          <w:i/>
          <w:lang w:val="en-GB"/>
        </w:rPr>
        <w:t>Journal of Applied Sport Psychology</w:t>
      </w:r>
      <w:r w:rsidRPr="0092591A">
        <w:rPr>
          <w:lang w:val="en-GB"/>
        </w:rPr>
        <w:t xml:space="preserve">, </w:t>
      </w:r>
      <w:r w:rsidRPr="0092591A">
        <w:rPr>
          <w:i/>
          <w:lang w:val="en-GB"/>
        </w:rPr>
        <w:t>12</w:t>
      </w:r>
      <w:r w:rsidRPr="0092591A">
        <w:rPr>
          <w:lang w:val="en-GB"/>
        </w:rPr>
        <w:t>, 49-68.</w:t>
      </w:r>
      <w:r w:rsidR="00025A84" w:rsidRPr="00025A84">
        <w:rPr>
          <w:rFonts w:ascii="Consolas" w:hAnsi="Consolas" w:cs="Consolas"/>
          <w:color w:val="333333"/>
          <w:sz w:val="29"/>
          <w:szCs w:val="29"/>
          <w:lang w:val="en-GB" w:eastAsia="en-GB"/>
        </w:rPr>
        <w:t xml:space="preserve"> </w:t>
      </w:r>
      <w:r w:rsidR="00025A84" w:rsidRPr="00025A84">
        <w:rPr>
          <w:lang w:val="en-GB"/>
        </w:rPr>
        <w:t>doi:10.1080/10413200008404213</w:t>
      </w:r>
    </w:p>
    <w:p w:rsidR="008624A8" w:rsidRDefault="00671926" w:rsidP="008624A8">
      <w:pPr>
        <w:spacing w:line="480" w:lineRule="auto"/>
        <w:ind w:left="720" w:hanging="720"/>
        <w:rPr>
          <w:rStyle w:val="Hyperlink"/>
          <w:color w:val="auto"/>
        </w:rPr>
      </w:pPr>
      <w:r w:rsidRPr="0092591A">
        <w:t xml:space="preserve">Cugelman, B., Thelwall, M., &amp; Dawes, P. (2011). Online interventions for social marketing health behavior change campaigns: A meta-analysis of psychological architectures and adherence factors. </w:t>
      </w:r>
      <w:r w:rsidRPr="0092591A">
        <w:rPr>
          <w:i/>
        </w:rPr>
        <w:t>Journal of Medical Internet Research, 13</w:t>
      </w:r>
      <w:r w:rsidRPr="0092591A">
        <w:t xml:space="preserve">, (1):e17, URL: </w:t>
      </w:r>
      <w:hyperlink r:id="rId9" w:history="1">
        <w:r w:rsidRPr="0092591A">
          <w:rPr>
            <w:rStyle w:val="Hyperlink"/>
            <w:color w:val="auto"/>
          </w:rPr>
          <w:t>http://www.jmir.org/2011/1/e17/</w:t>
        </w:r>
      </w:hyperlink>
      <w:r w:rsidRPr="0092591A">
        <w:t xml:space="preserve">, doi: </w:t>
      </w:r>
      <w:r w:rsidR="00717E1E" w:rsidRPr="0071509B">
        <w:t>10.2196/jmir.1367</w:t>
      </w:r>
      <w:r w:rsidRPr="0092591A">
        <w:rPr>
          <w:rStyle w:val="Hyperlink"/>
          <w:color w:val="auto"/>
        </w:rPr>
        <w:t xml:space="preserve"> </w:t>
      </w:r>
      <w:r w:rsidRPr="0092591A">
        <w:t xml:space="preserve">PMID: </w:t>
      </w:r>
      <w:r w:rsidR="00717E1E" w:rsidRPr="0071509B">
        <w:t>21320854</w:t>
      </w:r>
    </w:p>
    <w:p w:rsidR="008624A8" w:rsidRPr="008624A8" w:rsidRDefault="008624A8" w:rsidP="008624A8">
      <w:pPr>
        <w:spacing w:line="480" w:lineRule="auto"/>
        <w:ind w:left="720" w:hanging="720"/>
        <w:rPr>
          <w:rStyle w:val="Hyperlink"/>
          <w:color w:val="auto"/>
        </w:rPr>
      </w:pPr>
      <w:r w:rsidRPr="008624A8">
        <w:rPr>
          <w:color w:val="222222"/>
          <w:shd w:val="clear" w:color="auto" w:fill="FFFFFF"/>
        </w:rPr>
        <w:t>Dishman, R. K. (1982). Compliance/adherence in health-related exercise.</w:t>
      </w:r>
      <w:r>
        <w:rPr>
          <w:color w:val="222222"/>
          <w:shd w:val="clear" w:color="auto" w:fill="FFFFFF"/>
        </w:rPr>
        <w:t xml:space="preserve"> </w:t>
      </w:r>
      <w:r w:rsidRPr="008624A8">
        <w:rPr>
          <w:i/>
          <w:iCs/>
          <w:color w:val="222222"/>
          <w:shd w:val="clear" w:color="auto" w:fill="FFFFFF"/>
        </w:rPr>
        <w:t>Health Psychology</w:t>
      </w:r>
      <w:r w:rsidRPr="008624A8">
        <w:rPr>
          <w:color w:val="222222"/>
          <w:shd w:val="clear" w:color="auto" w:fill="FFFFFF"/>
        </w:rPr>
        <w:t>,</w:t>
      </w:r>
      <w:r w:rsidRPr="008624A8">
        <w:rPr>
          <w:rStyle w:val="apple-converted-space"/>
          <w:color w:val="222222"/>
          <w:shd w:val="clear" w:color="auto" w:fill="FFFFFF"/>
        </w:rPr>
        <w:t> </w:t>
      </w:r>
      <w:r w:rsidRPr="008624A8">
        <w:rPr>
          <w:i/>
          <w:iCs/>
          <w:color w:val="222222"/>
          <w:shd w:val="clear" w:color="auto" w:fill="FFFFFF"/>
        </w:rPr>
        <w:t>1</w:t>
      </w:r>
      <w:r w:rsidRPr="008624A8">
        <w:rPr>
          <w:color w:val="222222"/>
          <w:shd w:val="clear" w:color="auto" w:fill="FFFFFF"/>
        </w:rPr>
        <w:t xml:space="preserve">(3), </w:t>
      </w:r>
      <w:r w:rsidRPr="008624A8">
        <w:rPr>
          <w:color w:val="000000"/>
        </w:rPr>
        <w:t>237-267.</w:t>
      </w:r>
      <w:r w:rsidRPr="008624A8">
        <w:rPr>
          <w:rStyle w:val="apple-converted-space"/>
          <w:color w:val="000000"/>
        </w:rPr>
        <w:t> </w:t>
      </w:r>
      <w:r w:rsidR="00025A84" w:rsidRPr="0071509B">
        <w:t>doi:10.1037/0278-6133.1.3.237</w:t>
      </w:r>
    </w:p>
    <w:p w:rsidR="00671926" w:rsidRPr="0092591A" w:rsidRDefault="00671926" w:rsidP="00671926">
      <w:pPr>
        <w:spacing w:line="480" w:lineRule="auto"/>
        <w:ind w:left="720" w:hanging="720"/>
        <w:rPr>
          <w:shd w:val="clear" w:color="auto" w:fill="FFFFFF"/>
        </w:rPr>
      </w:pPr>
      <w:r w:rsidRPr="0092591A">
        <w:rPr>
          <w:shd w:val="clear" w:color="auto" w:fill="FFFFFF"/>
        </w:rPr>
        <w:t xml:space="preserve">de Koning, J. J., Foster, C., Bakkum, A., Kloppenburg, S., Thiel, C., Joseph, T., Cohen, J., &amp; </w:t>
      </w:r>
      <w:r w:rsidRPr="0092591A">
        <w:rPr>
          <w:lang w:val="en-GB" w:eastAsia="en-GB"/>
        </w:rPr>
        <w:t xml:space="preserve">Porcari, J. P. (2011). </w:t>
      </w:r>
      <w:r w:rsidRPr="0092591A">
        <w:rPr>
          <w:shd w:val="clear" w:color="auto" w:fill="FFFFFF"/>
        </w:rPr>
        <w:t xml:space="preserve">Regulation of Pacing Strategy during Athletic Competition. </w:t>
      </w:r>
      <w:r w:rsidRPr="0092591A">
        <w:rPr>
          <w:i/>
          <w:shd w:val="clear" w:color="auto" w:fill="FFFFFF"/>
        </w:rPr>
        <w:t>PLoS ONE, 6(1</w:t>
      </w:r>
      <w:r w:rsidRPr="0092591A">
        <w:rPr>
          <w:shd w:val="clear" w:color="auto" w:fill="FFFFFF"/>
        </w:rPr>
        <w:t>), e15863. doi:10.1371/journal.pone.0015863</w:t>
      </w:r>
    </w:p>
    <w:p w:rsidR="00717E1E" w:rsidRPr="00717E1E" w:rsidRDefault="00671926" w:rsidP="00717E1E">
      <w:pPr>
        <w:spacing w:line="480" w:lineRule="auto"/>
        <w:ind w:left="720" w:hanging="720"/>
        <w:rPr>
          <w:lang w:val="en-GB"/>
        </w:rPr>
      </w:pPr>
      <w:r w:rsidRPr="0092591A">
        <w:t xml:space="preserve">Gaffney, H., Mansell, W., Edwards, R., &amp; Wright, J. (2013). Manage Your Life Online (MYLO): A pilot trial of a conversational computer-based intervention for problem solving in a student sample. </w:t>
      </w:r>
      <w:r w:rsidRPr="0092591A">
        <w:rPr>
          <w:rStyle w:val="Emphasis"/>
        </w:rPr>
        <w:t>Behavioural and Cognitive Psychotherapy</w:t>
      </w:r>
      <w:r w:rsidRPr="0092591A">
        <w:t xml:space="preserve"> </w:t>
      </w:r>
      <w:r w:rsidR="00717E1E" w:rsidRPr="00717E1E">
        <w:rPr>
          <w:lang w:val="en-GB"/>
        </w:rPr>
        <w:t>, 42(06), 731–746.</w:t>
      </w:r>
      <w:r w:rsidR="00717E1E">
        <w:rPr>
          <w:lang w:val="en-GB"/>
        </w:rPr>
        <w:t xml:space="preserve"> </w:t>
      </w:r>
      <w:r w:rsidR="00717E1E" w:rsidRPr="00717E1E">
        <w:rPr>
          <w:lang w:val="en-GB"/>
        </w:rPr>
        <w:t>doi:10.1017/s135246581300060x</w:t>
      </w:r>
    </w:p>
    <w:p w:rsidR="00671926" w:rsidRPr="0092591A" w:rsidRDefault="00671926" w:rsidP="00671926">
      <w:pPr>
        <w:spacing w:line="480" w:lineRule="auto"/>
        <w:ind w:left="720" w:hanging="720"/>
      </w:pPr>
      <w:r w:rsidRPr="0092591A">
        <w:t xml:space="preserve">Hanin, Y. L. (2003). Performance related emotional states in sport: A qualitative analysis. </w:t>
      </w:r>
      <w:r w:rsidRPr="0092591A">
        <w:rPr>
          <w:i/>
        </w:rPr>
        <w:t>Forum Qualitative Sozialforschung/Qualitative Social Research</w:t>
      </w:r>
      <w:r w:rsidRPr="0092591A">
        <w:t xml:space="preserve">, 4(1), Article 5. Available at: </w:t>
      </w:r>
      <w:hyperlink r:id="rId10" w:history="1">
        <w:r w:rsidR="00025A84" w:rsidRPr="00025A84">
          <w:rPr>
            <w:rStyle w:val="Hyperlink"/>
          </w:rPr>
          <w:t>http://www.qualitative-research.net/index.php/fqs/article/viewArticle/747/1618</w:t>
        </w:r>
      </w:hyperlink>
      <w:r w:rsidRPr="0092591A">
        <w:t xml:space="preserve"> [August 18, 2011].</w:t>
      </w:r>
    </w:p>
    <w:p w:rsidR="00671926" w:rsidRPr="0092591A" w:rsidRDefault="00671926" w:rsidP="00671926">
      <w:pPr>
        <w:spacing w:line="480" w:lineRule="auto"/>
        <w:ind w:left="720" w:hanging="720"/>
      </w:pPr>
      <w:r w:rsidRPr="0092591A">
        <w:t xml:space="preserve">Hanin, Y. L. (2010). Coping with anxiety in sport. In A. R. Nicholls (Ed.), </w:t>
      </w:r>
      <w:r w:rsidRPr="0092591A">
        <w:rPr>
          <w:i/>
        </w:rPr>
        <w:t>Coping in sport: Theory, methods, and related constructs</w:t>
      </w:r>
      <w:r w:rsidRPr="0092591A">
        <w:t xml:space="preserve"> (pp. 159-175). Happauge, NY: Nova Science.</w:t>
      </w:r>
    </w:p>
    <w:p w:rsidR="00025A84" w:rsidRPr="00025A84" w:rsidRDefault="00671926" w:rsidP="00025A84">
      <w:pPr>
        <w:pStyle w:val="TableofAuthorities"/>
        <w:spacing w:line="480" w:lineRule="auto"/>
        <w:ind w:left="720" w:hanging="720"/>
        <w:rPr>
          <w:szCs w:val="24"/>
        </w:rPr>
      </w:pPr>
      <w:r w:rsidRPr="0092591A">
        <w:rPr>
          <w:szCs w:val="24"/>
        </w:rPr>
        <w:t>Lane, A. M., Beedie, C. J., Devonport, T. J., &amp; Stanley, D. M. (2011). Instrumental emotion regulation in sport: relationships between beliefs about emotion and emotion regulation strategies used by athletes</w:t>
      </w:r>
      <w:r w:rsidRPr="0092591A">
        <w:rPr>
          <w:rFonts w:eastAsia="Batang"/>
          <w:szCs w:val="24"/>
          <w:lang w:val="en-US"/>
        </w:rPr>
        <w:t xml:space="preserve">. </w:t>
      </w:r>
      <w:r w:rsidRPr="0092591A">
        <w:rPr>
          <w:bCs/>
          <w:i/>
          <w:szCs w:val="24"/>
        </w:rPr>
        <w:t xml:space="preserve">Scandinavian Journal of Medicine &amp; Science in Sports, 21, </w:t>
      </w:r>
      <w:r w:rsidRPr="0092591A">
        <w:rPr>
          <w:szCs w:val="24"/>
        </w:rPr>
        <w:t xml:space="preserve">e445-e451. </w:t>
      </w:r>
      <w:r w:rsidR="00025A84" w:rsidRPr="00025A84">
        <w:rPr>
          <w:szCs w:val="24"/>
        </w:rPr>
        <w:t>doi:10.1111/j.1600-0838.2011.01364.x</w:t>
      </w:r>
    </w:p>
    <w:p w:rsidR="00025A84" w:rsidRPr="00025A84" w:rsidRDefault="00671926" w:rsidP="00025A84">
      <w:pPr>
        <w:spacing w:line="480" w:lineRule="auto"/>
        <w:ind w:left="720" w:hanging="720"/>
        <w:rPr>
          <w:lang w:val="en-GB"/>
        </w:rPr>
      </w:pPr>
      <w:r w:rsidRPr="0092591A">
        <w:t xml:space="preserve">Lane, A. M., Beedie, C. J., Jones, M. V., Uphill, M., &amp; Devonport, T. J. (2012). The BASES Expert Statement on emotion regulation in sport. </w:t>
      </w:r>
      <w:r w:rsidRPr="0092591A">
        <w:rPr>
          <w:i/>
          <w:iCs/>
        </w:rPr>
        <w:t xml:space="preserve">Journal </w:t>
      </w:r>
      <w:r w:rsidR="004B3A25">
        <w:rPr>
          <w:i/>
          <w:iCs/>
        </w:rPr>
        <w:t>o</w:t>
      </w:r>
      <w:r w:rsidRPr="0092591A">
        <w:rPr>
          <w:i/>
          <w:iCs/>
        </w:rPr>
        <w:t>f Sports Sciences</w:t>
      </w:r>
      <w:r w:rsidRPr="0092591A">
        <w:t xml:space="preserve">, </w:t>
      </w:r>
      <w:r w:rsidRPr="0092591A">
        <w:rPr>
          <w:i/>
          <w:iCs/>
        </w:rPr>
        <w:t>30</w:t>
      </w:r>
      <w:r w:rsidRPr="0092591A">
        <w:t>(11), 1189-1195.</w:t>
      </w:r>
      <w:r w:rsidR="00025A84" w:rsidRPr="00025A84">
        <w:rPr>
          <w:rFonts w:ascii="Consolas" w:hAnsi="Consolas" w:cs="Consolas"/>
          <w:color w:val="333333"/>
          <w:sz w:val="29"/>
          <w:szCs w:val="29"/>
          <w:lang w:val="en-GB" w:eastAsia="en-GB"/>
        </w:rPr>
        <w:t xml:space="preserve"> </w:t>
      </w:r>
      <w:r w:rsidR="00025A84" w:rsidRPr="00025A84">
        <w:rPr>
          <w:lang w:val="en-GB"/>
        </w:rPr>
        <w:t>doi:10.1080/02640414.2012.693621</w:t>
      </w:r>
    </w:p>
    <w:p w:rsidR="00671926" w:rsidRPr="0092591A" w:rsidRDefault="00671926" w:rsidP="00671926">
      <w:pPr>
        <w:spacing w:line="480" w:lineRule="auto"/>
        <w:ind w:left="720" w:hanging="720"/>
      </w:pPr>
      <w:r w:rsidRPr="0092591A">
        <w:rPr>
          <w:color w:val="000000"/>
        </w:rPr>
        <w:t>Lazarus, R. S. (2000). Cognitive-motivational-relational</w:t>
      </w:r>
      <w:r w:rsidRPr="0092591A">
        <w:t xml:space="preserve"> theory of emotion. In Y. L. Hanin (Ed.), </w:t>
      </w:r>
      <w:r w:rsidRPr="0092591A">
        <w:rPr>
          <w:i/>
          <w:iCs/>
        </w:rPr>
        <w:t>Emotions in Sport</w:t>
      </w:r>
      <w:r w:rsidRPr="0092591A">
        <w:t xml:space="preserve"> (pp. 39-64). Champaign, IL: Human Kinetics.</w:t>
      </w:r>
    </w:p>
    <w:p w:rsidR="0091359C" w:rsidRDefault="00671926" w:rsidP="0091359C">
      <w:pPr>
        <w:autoSpaceDE w:val="0"/>
        <w:autoSpaceDN w:val="0"/>
        <w:adjustRightInd w:val="0"/>
        <w:spacing w:line="480" w:lineRule="auto"/>
        <w:ind w:left="720" w:hanging="720"/>
      </w:pPr>
      <w:r w:rsidRPr="0092591A">
        <w:t xml:space="preserve">Michie, S., Rothman, A. J., &amp; Sheeran, P. (2007). Current issues and new direction in Psychology and Health: Advancing the science of behavior change. </w:t>
      </w:r>
      <w:r w:rsidRPr="0092591A">
        <w:rPr>
          <w:i/>
        </w:rPr>
        <w:t>Psychology &amp; Health, 22</w:t>
      </w:r>
      <w:r w:rsidRPr="0092591A">
        <w:t>, 249-253</w:t>
      </w:r>
      <w:r w:rsidRPr="0092591A">
        <w:rPr>
          <w:bCs/>
        </w:rPr>
        <w:t xml:space="preserve">. </w:t>
      </w:r>
      <w:r w:rsidR="00025A84" w:rsidRPr="0071509B">
        <w:t>doi: 10.1080/14768320701233582</w:t>
      </w:r>
    </w:p>
    <w:p w:rsidR="00AD3739" w:rsidRDefault="00AD3739" w:rsidP="0091359C">
      <w:pPr>
        <w:autoSpaceDE w:val="0"/>
        <w:autoSpaceDN w:val="0"/>
        <w:adjustRightInd w:val="0"/>
        <w:spacing w:line="480" w:lineRule="auto"/>
        <w:ind w:left="720" w:hanging="720"/>
      </w:pPr>
      <w:r w:rsidRPr="00AD3739">
        <w:t xml:space="preserve">Micklewright, D., Papadopoulou, E., Swart, J., &amp; Noakes, T. (2010). Previous experience influences pacing during 20 km time trial cycling. </w:t>
      </w:r>
      <w:r w:rsidRPr="003F017C">
        <w:rPr>
          <w:i/>
        </w:rPr>
        <w:t>British Journal of Sports Medicine, 44</w:t>
      </w:r>
      <w:r>
        <w:rPr>
          <w:i/>
        </w:rPr>
        <w:t xml:space="preserve"> </w:t>
      </w:r>
      <w:r w:rsidRPr="00AD3739">
        <w:t>(13), 952–960.</w:t>
      </w:r>
    </w:p>
    <w:p w:rsidR="0091359C" w:rsidRDefault="0091359C" w:rsidP="0091359C">
      <w:pPr>
        <w:autoSpaceDE w:val="0"/>
        <w:autoSpaceDN w:val="0"/>
        <w:adjustRightInd w:val="0"/>
        <w:spacing w:line="480" w:lineRule="auto"/>
        <w:ind w:left="720" w:hanging="720"/>
      </w:pPr>
      <w:r w:rsidRPr="00DB1DA2">
        <w:t>Morgan</w:t>
      </w:r>
      <w:r>
        <w:t>,</w:t>
      </w:r>
      <w:r w:rsidRPr="00DB1DA2">
        <w:t xml:space="preserve"> W</w:t>
      </w:r>
      <w:r>
        <w:t xml:space="preserve">. </w:t>
      </w:r>
      <w:r w:rsidRPr="00DB1DA2">
        <w:t xml:space="preserve">P. </w:t>
      </w:r>
      <w:r>
        <w:t xml:space="preserve">(1980). Test of champions: The iceberg profile. </w:t>
      </w:r>
      <w:r w:rsidRPr="00DB1DA2">
        <w:rPr>
          <w:i/>
        </w:rPr>
        <w:t>Psychology Today, 11,</w:t>
      </w:r>
      <w:r>
        <w:t xml:space="preserve"> 92</w:t>
      </w:r>
      <w:r>
        <w:rPr>
          <w:color w:val="000000"/>
        </w:rPr>
        <w:t>‒</w:t>
      </w:r>
      <w:r>
        <w:t>93, 97</w:t>
      </w:r>
      <w:r>
        <w:rPr>
          <w:color w:val="000000"/>
        </w:rPr>
        <w:t>‒</w:t>
      </w:r>
      <w:r>
        <w:t>99, 102, 108.</w:t>
      </w:r>
    </w:p>
    <w:p w:rsidR="00671926" w:rsidRPr="0092591A" w:rsidRDefault="00671926" w:rsidP="00671926">
      <w:pPr>
        <w:spacing w:line="480" w:lineRule="auto"/>
        <w:ind w:left="720" w:hanging="720"/>
        <w:rPr>
          <w:lang w:val="en-GB"/>
        </w:rPr>
      </w:pPr>
      <w:r w:rsidRPr="0092591A">
        <w:rPr>
          <w:lang w:val="en-GB"/>
        </w:rPr>
        <w:t xml:space="preserve">Noakes, T. D, Lambert, M. I., &amp; Hauman, R. (2009). </w:t>
      </w:r>
      <w:r w:rsidRPr="0092591A">
        <w:rPr>
          <w:bCs/>
          <w:lang w:val="en-GB"/>
        </w:rPr>
        <w:t>Which lap is the slowest? An analysis of 32 world mile record performances.</w:t>
      </w:r>
      <w:r w:rsidRPr="0092591A">
        <w:rPr>
          <w:lang w:val="en-GB"/>
        </w:rPr>
        <w:t xml:space="preserve"> </w:t>
      </w:r>
      <w:r w:rsidRPr="0092591A">
        <w:rPr>
          <w:i/>
          <w:lang w:val="en-GB"/>
        </w:rPr>
        <w:t>British Journal Sports Medicine</w:t>
      </w:r>
      <w:r w:rsidRPr="0092591A">
        <w:rPr>
          <w:lang w:val="en-GB"/>
        </w:rPr>
        <w:t xml:space="preserve">, </w:t>
      </w:r>
      <w:r w:rsidRPr="004B3A25">
        <w:rPr>
          <w:i/>
          <w:lang w:val="en-GB"/>
        </w:rPr>
        <w:t>43</w:t>
      </w:r>
      <w:r w:rsidRPr="0092591A">
        <w:rPr>
          <w:lang w:val="en-GB"/>
        </w:rPr>
        <w:t>, 760-</w:t>
      </w:r>
      <w:r w:rsidR="004B3A25">
        <w:rPr>
          <w:lang w:val="en-GB"/>
        </w:rPr>
        <w:t>76</w:t>
      </w:r>
      <w:r w:rsidRPr="0092591A">
        <w:rPr>
          <w:lang w:val="en-GB"/>
        </w:rPr>
        <w:t>4.</w:t>
      </w:r>
      <w:r w:rsidRPr="0092591A">
        <w:t xml:space="preserve"> </w:t>
      </w:r>
      <w:r w:rsidRPr="0092591A">
        <w:rPr>
          <w:lang w:val="en-GB"/>
        </w:rPr>
        <w:t>doi:10.1136/bjsm.2008.046763</w:t>
      </w:r>
    </w:p>
    <w:p w:rsidR="0091359C" w:rsidRDefault="00671926" w:rsidP="0091359C">
      <w:pPr>
        <w:spacing w:line="480" w:lineRule="auto"/>
        <w:ind w:left="720" w:hanging="720"/>
        <w:rPr>
          <w:lang w:val="en-GB" w:eastAsia="en-GB"/>
        </w:rPr>
      </w:pPr>
      <w:r w:rsidRPr="0092591A">
        <w:rPr>
          <w:lang w:val="en-GB" w:eastAsia="en-GB"/>
        </w:rPr>
        <w:t xml:space="preserve">Noakes, T. D. (2012). Fatigue is a brain-derived emotion that regulates the exercise behavior to ensure the protection of whole-body homeostasis. </w:t>
      </w:r>
      <w:r w:rsidRPr="0092591A">
        <w:rPr>
          <w:i/>
          <w:lang w:val="en-GB" w:eastAsia="en-GB"/>
        </w:rPr>
        <w:t>Frontiers in Physiology, 3 (82</w:t>
      </w:r>
      <w:r w:rsidRPr="0092591A">
        <w:rPr>
          <w:lang w:val="en-GB" w:eastAsia="en-GB"/>
        </w:rPr>
        <w:t>), 1-13.</w:t>
      </w:r>
      <w:r w:rsidRPr="0092591A">
        <w:rPr>
          <w:sz w:val="17"/>
          <w:szCs w:val="17"/>
          <w:shd w:val="clear" w:color="auto" w:fill="FFFFFF"/>
        </w:rPr>
        <w:t xml:space="preserve"> </w:t>
      </w:r>
      <w:r w:rsidRPr="0092591A">
        <w:rPr>
          <w:lang w:eastAsia="en-GB"/>
        </w:rPr>
        <w:t>doi: 10.3389/fphys.2012.00082</w:t>
      </w:r>
    </w:p>
    <w:p w:rsidR="00717E1E" w:rsidRPr="00717E1E" w:rsidRDefault="0091359C" w:rsidP="00717E1E">
      <w:pPr>
        <w:spacing w:line="480" w:lineRule="auto"/>
        <w:ind w:left="720" w:hanging="720"/>
        <w:rPr>
          <w:lang w:val="en-GB"/>
        </w:rPr>
      </w:pPr>
      <w:r>
        <w:t xml:space="preserve">Raglin, J. S. (2001). </w:t>
      </w:r>
      <w:r w:rsidRPr="00843467">
        <w:t>Psychological</w:t>
      </w:r>
      <w:r>
        <w:t xml:space="preserve"> factors in sport performance: </w:t>
      </w:r>
      <w:r w:rsidRPr="00843467">
        <w:t>The mental health model revisited</w:t>
      </w:r>
      <w:r>
        <w:t xml:space="preserve">. </w:t>
      </w:r>
      <w:r>
        <w:rPr>
          <w:i/>
        </w:rPr>
        <w:t xml:space="preserve">Sports Medicine, 31, </w:t>
      </w:r>
      <w:r>
        <w:t>875</w:t>
      </w:r>
      <w:r>
        <w:rPr>
          <w:color w:val="000000"/>
        </w:rPr>
        <w:t>‒</w:t>
      </w:r>
      <w:r>
        <w:t xml:space="preserve">890. </w:t>
      </w:r>
      <w:r w:rsidR="00717E1E" w:rsidRPr="00717E1E">
        <w:rPr>
          <w:lang w:val="en-GB"/>
        </w:rPr>
        <w:t>doi:10.2165/00007256-200131120-00004</w:t>
      </w:r>
    </w:p>
    <w:p w:rsidR="00671926" w:rsidRPr="0092591A" w:rsidRDefault="00671926" w:rsidP="004B3A25">
      <w:pPr>
        <w:spacing w:line="480" w:lineRule="auto"/>
        <w:ind w:left="720" w:hanging="720"/>
        <w:rPr>
          <w:lang w:eastAsia="en-GB"/>
        </w:rPr>
      </w:pPr>
      <w:r w:rsidRPr="0092591A">
        <w:t xml:space="preserve">Stanley, D. M, Lane, A. M., Beedie, C. J., Devonport, T. J. (2012). “I run to feel better; so why I am thinking so negatively”. </w:t>
      </w:r>
      <w:r w:rsidRPr="0092591A">
        <w:rPr>
          <w:i/>
        </w:rPr>
        <w:t xml:space="preserve">International Journal of Psychology and Behavioral Science, 2, 6, 28-213. </w:t>
      </w:r>
      <w:r w:rsidR="00025A84">
        <w:t>d</w:t>
      </w:r>
      <w:r w:rsidR="00025A84" w:rsidRPr="00025A84">
        <w:t>oi:</w:t>
      </w:r>
      <w:r w:rsidRPr="00025A84">
        <w:rPr>
          <w:lang w:eastAsia="en-GB"/>
        </w:rPr>
        <w:t>10</w:t>
      </w:r>
      <w:r w:rsidRPr="0092591A">
        <w:rPr>
          <w:lang w:eastAsia="en-GB"/>
        </w:rPr>
        <w:t xml:space="preserve">.5923/j.ijpbs.20120206.03 </w:t>
      </w:r>
    </w:p>
    <w:p w:rsidR="00671926" w:rsidRPr="0092591A" w:rsidRDefault="00671926" w:rsidP="004B3A25">
      <w:pPr>
        <w:spacing w:line="480" w:lineRule="auto"/>
        <w:ind w:left="720" w:hanging="720"/>
      </w:pPr>
      <w:r w:rsidRPr="0092591A">
        <w:t xml:space="preserve">Stanley, D. M., Beedie, C. J., Lane, A.M., Friesen, A. P., &amp; Devonport, T. J. (2012). Emotion regulation strategies used by runners prior to training and competition. </w:t>
      </w:r>
      <w:r w:rsidRPr="0092591A">
        <w:rPr>
          <w:i/>
        </w:rPr>
        <w:t xml:space="preserve">International Journal of Sport and Exercise Psychology, 10, </w:t>
      </w:r>
      <w:r w:rsidRPr="0092591A">
        <w:t>159-171.  doi:10.1080/1612197X.2012.671910</w:t>
      </w:r>
    </w:p>
    <w:p w:rsidR="00671926" w:rsidRPr="0092591A" w:rsidRDefault="00671926" w:rsidP="004B3A25">
      <w:pPr>
        <w:pStyle w:val="TableofAuthorities"/>
        <w:tabs>
          <w:tab w:val="clear" w:pos="1728"/>
          <w:tab w:val="clear" w:pos="9639"/>
        </w:tabs>
        <w:spacing w:line="480" w:lineRule="auto"/>
        <w:ind w:left="720" w:hanging="720"/>
        <w:rPr>
          <w:iCs/>
          <w:szCs w:val="24"/>
        </w:rPr>
      </w:pPr>
      <w:r w:rsidRPr="0092591A">
        <w:rPr>
          <w:szCs w:val="24"/>
        </w:rPr>
        <w:t xml:space="preserve">Terry, P. C., </w:t>
      </w:r>
      <w:r w:rsidRPr="0092591A">
        <w:rPr>
          <w:bCs/>
          <w:szCs w:val="24"/>
        </w:rPr>
        <w:t>Lane, A. M.</w:t>
      </w:r>
      <w:r w:rsidRPr="0092591A">
        <w:rPr>
          <w:szCs w:val="24"/>
        </w:rPr>
        <w:t xml:space="preserve">, &amp; Fogarty, G. (2003). Construct validity of the Profile of Mood States-A for use with adults. </w:t>
      </w:r>
      <w:r w:rsidRPr="0092591A">
        <w:rPr>
          <w:i/>
          <w:szCs w:val="24"/>
        </w:rPr>
        <w:t>Psychology of Sport and Exercise</w:t>
      </w:r>
      <w:r w:rsidRPr="0092591A">
        <w:rPr>
          <w:iCs/>
          <w:szCs w:val="24"/>
        </w:rPr>
        <w:t xml:space="preserve">, </w:t>
      </w:r>
      <w:r w:rsidRPr="0092591A">
        <w:rPr>
          <w:i/>
          <w:szCs w:val="24"/>
        </w:rPr>
        <w:t>4</w:t>
      </w:r>
      <w:r w:rsidRPr="0092591A">
        <w:rPr>
          <w:iCs/>
          <w:szCs w:val="24"/>
        </w:rPr>
        <w:t>, 125-139.</w:t>
      </w:r>
    </w:p>
    <w:p w:rsidR="003A49BB" w:rsidRDefault="00671926" w:rsidP="003A49BB">
      <w:pPr>
        <w:pStyle w:val="TableofAuthorities"/>
        <w:tabs>
          <w:tab w:val="clear" w:pos="1728"/>
          <w:tab w:val="clear" w:pos="9639"/>
        </w:tabs>
        <w:spacing w:line="480" w:lineRule="auto"/>
        <w:ind w:left="720" w:hanging="720"/>
      </w:pPr>
      <w:r w:rsidRPr="0092591A">
        <w:t xml:space="preserve">Thiel, C., Foster, C., Banzer, W., &amp; de Koning. J. (2012). Pacing in Olympic track races: competitive tactics versus best performance strategy, </w:t>
      </w:r>
      <w:r w:rsidRPr="0092591A">
        <w:rPr>
          <w:i/>
        </w:rPr>
        <w:t>Journal of Sports Sciences, 30</w:t>
      </w:r>
      <w:r w:rsidRPr="0092591A">
        <w:t>, 1107-1115.</w:t>
      </w:r>
      <w:r w:rsidRPr="0092591A">
        <w:rPr>
          <w:lang w:val="en-US"/>
        </w:rPr>
        <w:t> do</w:t>
      </w:r>
      <w:r w:rsidRPr="0092591A">
        <w:t>i: 10.1080/02640414.2012.701759</w:t>
      </w:r>
    </w:p>
    <w:p w:rsidR="003A49BB" w:rsidRPr="003A49BB" w:rsidRDefault="003A49BB" w:rsidP="003A49BB">
      <w:pPr>
        <w:pStyle w:val="TableofAuthorities"/>
        <w:tabs>
          <w:tab w:val="clear" w:pos="1728"/>
          <w:tab w:val="clear" w:pos="9639"/>
        </w:tabs>
        <w:spacing w:line="480" w:lineRule="auto"/>
        <w:ind w:left="720" w:hanging="720"/>
      </w:pPr>
      <w:r w:rsidRPr="003A49BB">
        <w:rPr>
          <w:lang w:val="en-US"/>
        </w:rPr>
        <w:t>Tucker, R., Lambert, M. I., &amp; Noakes, T. D. (2006). An analysis of pacing strategies during men's world-record performances in track athletics.</w:t>
      </w:r>
      <w:r>
        <w:rPr>
          <w:lang w:val="en-US"/>
        </w:rPr>
        <w:t xml:space="preserve"> </w:t>
      </w:r>
      <w:r w:rsidRPr="003A49BB">
        <w:rPr>
          <w:i/>
          <w:iCs/>
          <w:lang w:val="en-US"/>
        </w:rPr>
        <w:t>International journal of sports physiology and performance</w:t>
      </w:r>
      <w:r w:rsidRPr="003A49BB">
        <w:rPr>
          <w:lang w:val="en-US"/>
        </w:rPr>
        <w:t>, </w:t>
      </w:r>
      <w:r w:rsidRPr="003A49BB">
        <w:rPr>
          <w:i/>
          <w:iCs/>
          <w:lang w:val="en-US"/>
        </w:rPr>
        <w:t>1</w:t>
      </w:r>
      <w:r>
        <w:rPr>
          <w:i/>
          <w:iCs/>
          <w:lang w:val="en-US"/>
        </w:rPr>
        <w:t xml:space="preserve"> </w:t>
      </w:r>
      <w:r w:rsidRPr="003A49BB">
        <w:rPr>
          <w:lang w:val="en-US"/>
        </w:rPr>
        <w:t>(3), 233.</w:t>
      </w:r>
    </w:p>
    <w:p w:rsidR="00671926" w:rsidRPr="0092591A" w:rsidRDefault="00671926" w:rsidP="004B3A25">
      <w:pPr>
        <w:pStyle w:val="TableofAuthorities"/>
        <w:spacing w:line="480" w:lineRule="auto"/>
        <w:ind w:left="720" w:hanging="720"/>
      </w:pPr>
      <w:r w:rsidRPr="0092591A">
        <w:t xml:space="preserve">Tucker, R., &amp; Noakes, T.D. 2009. The physiological regulation of pacing strategy during exercise: a critical review. </w:t>
      </w:r>
      <w:r w:rsidRPr="0092591A">
        <w:rPr>
          <w:i/>
        </w:rPr>
        <w:t>British Journal of Sports Medicine,43</w:t>
      </w:r>
      <w:r w:rsidRPr="0092591A">
        <w:t>: e1. doi:10.1136/bjsm.2009.057562</w:t>
      </w:r>
    </w:p>
    <w:p w:rsidR="00671926" w:rsidRPr="0092591A" w:rsidRDefault="00671926" w:rsidP="004B3A25">
      <w:pPr>
        <w:spacing w:line="480" w:lineRule="auto"/>
        <w:ind w:left="720" w:hanging="720"/>
      </w:pPr>
      <w:r w:rsidRPr="0092591A">
        <w:t xml:space="preserve">U.S. Department of Education, Office of Planning, Evaluation, and Policy Development, </w:t>
      </w:r>
      <w:r w:rsidRPr="0092591A">
        <w:rPr>
          <w:i/>
          <w:iCs/>
        </w:rPr>
        <w:t xml:space="preserve">Evaluation of Evidence-Based Practices in Online Learning: A Meta-Analysis and Review of Online Learning Studies, </w:t>
      </w:r>
      <w:r w:rsidRPr="0092591A">
        <w:t>Washington, D.C., 2010. www.ed.gov/about/offices/list/opepd/ppss/reports.html</w:t>
      </w:r>
    </w:p>
    <w:p w:rsidR="00717E1E" w:rsidRPr="00717E1E" w:rsidRDefault="00671926" w:rsidP="00717E1E">
      <w:pPr>
        <w:spacing w:line="480" w:lineRule="auto"/>
        <w:ind w:left="720" w:hanging="720"/>
        <w:rPr>
          <w:lang w:val="en-GB"/>
        </w:rPr>
      </w:pPr>
      <w:r w:rsidRPr="0092591A">
        <w:t xml:space="preserve">Wagstaff, C. D. (2014). Emotion regulation and sport performance. </w:t>
      </w:r>
      <w:r w:rsidRPr="0092591A">
        <w:rPr>
          <w:i/>
          <w:iCs/>
        </w:rPr>
        <w:t>Journal of Sport &amp; Exercise Psychology</w:t>
      </w:r>
      <w:r w:rsidRPr="0092591A">
        <w:t xml:space="preserve">, </w:t>
      </w:r>
      <w:r w:rsidRPr="0092591A">
        <w:rPr>
          <w:i/>
          <w:iCs/>
        </w:rPr>
        <w:t>36</w:t>
      </w:r>
      <w:r w:rsidRPr="0092591A">
        <w:t>(4), 401-412.</w:t>
      </w:r>
      <w:r w:rsidRPr="0092591A">
        <w:rPr>
          <w:sz w:val="17"/>
          <w:szCs w:val="17"/>
          <w:shd w:val="clear" w:color="auto" w:fill="FFFFFF"/>
        </w:rPr>
        <w:t xml:space="preserve"> </w:t>
      </w:r>
      <w:r w:rsidR="00717E1E" w:rsidRPr="00717E1E">
        <w:rPr>
          <w:lang w:val="en-GB"/>
        </w:rPr>
        <w:t>doi:10.1123/jsep.2013-0257</w:t>
      </w:r>
    </w:p>
    <w:p w:rsidR="00717E1E" w:rsidRPr="00717E1E" w:rsidRDefault="00671926" w:rsidP="00717E1E">
      <w:pPr>
        <w:spacing w:line="480" w:lineRule="auto"/>
        <w:ind w:left="720" w:hanging="720"/>
        <w:rPr>
          <w:lang w:val="en-GB"/>
        </w:rPr>
      </w:pPr>
      <w:r w:rsidRPr="0092591A">
        <w:t xml:space="preserve">Webb T. L., &amp; Sheeran, P. (2006). </w:t>
      </w:r>
      <w:r w:rsidR="00E751B4">
        <w:fldChar w:fldCharType="begin"/>
      </w:r>
      <w:r w:rsidR="00E751B4">
        <w:instrText xml:space="preserve"> HYPERLINK "http://dx.doi.org/10.1037/0033-2909.132.2.249" \t "_top" </w:instrText>
      </w:r>
      <w:r w:rsidR="00E751B4">
        <w:fldChar w:fldCharType="separate"/>
      </w:r>
      <w:r w:rsidRPr="0092591A">
        <w:rPr>
          <w:rStyle w:val="Hyperlink"/>
          <w:color w:val="auto"/>
          <w:u w:val="none"/>
        </w:rPr>
        <w:t>Does changing behavioral intentions engender bahaviour change? A meta-analysis of the experimental evidence</w:t>
      </w:r>
      <w:r w:rsidR="00E751B4">
        <w:rPr>
          <w:rStyle w:val="Hyperlink"/>
          <w:color w:val="auto"/>
          <w:u w:val="none"/>
        </w:rPr>
        <w:fldChar w:fldCharType="end"/>
      </w:r>
      <w:r w:rsidRPr="0092591A">
        <w:t xml:space="preserve">. </w:t>
      </w:r>
      <w:r w:rsidRPr="0092591A">
        <w:rPr>
          <w:rStyle w:val="HTMLCite"/>
        </w:rPr>
        <w:t>Psychological Bulletin</w:t>
      </w:r>
      <w:r w:rsidRPr="0092591A">
        <w:t xml:space="preserve">, </w:t>
      </w:r>
      <w:r w:rsidRPr="0092591A">
        <w:rPr>
          <w:i/>
        </w:rPr>
        <w:t>132</w:t>
      </w:r>
      <w:r w:rsidRPr="0092591A">
        <w:t>, (2), 249-268.</w:t>
      </w:r>
      <w:r w:rsidR="00717E1E" w:rsidRPr="00717E1E">
        <w:rPr>
          <w:rFonts w:ascii="Consolas" w:hAnsi="Consolas" w:cs="Consolas"/>
          <w:color w:val="333333"/>
          <w:sz w:val="29"/>
          <w:szCs w:val="29"/>
          <w:lang w:val="en-GB" w:eastAsia="en-GB"/>
        </w:rPr>
        <w:t xml:space="preserve"> </w:t>
      </w:r>
      <w:r w:rsidR="00717E1E" w:rsidRPr="00717E1E">
        <w:rPr>
          <w:lang w:val="en-GB"/>
        </w:rPr>
        <w:t>doi:10.1037/0033-2909.132.2.249</w:t>
      </w:r>
    </w:p>
    <w:p w:rsidR="00717E1E" w:rsidRPr="00717E1E" w:rsidRDefault="00671926" w:rsidP="00717E1E">
      <w:pPr>
        <w:spacing w:line="480" w:lineRule="auto"/>
        <w:ind w:left="720" w:hanging="720"/>
        <w:rPr>
          <w:lang w:val="en-GB"/>
        </w:rPr>
      </w:pPr>
      <w:r w:rsidRPr="0092591A">
        <w:t xml:space="preserve"> </w:t>
      </w:r>
      <w:r w:rsidRPr="0092591A">
        <w:rPr>
          <w:lang w:val="en" w:eastAsia="en-GB"/>
        </w:rPr>
        <w:t xml:space="preserve">Wilson, M., Lane, A.M., Beedie, C. J., &amp; Farooq, M. (2012). </w:t>
      </w:r>
      <w:r w:rsidRPr="0092591A">
        <w:rPr>
          <w:lang w:eastAsia="en-GB"/>
        </w:rPr>
        <w:t xml:space="preserve">Accurate 'split-time' feedback does not improve 10-mile time trial cycling performance compared to blind or inaccurate 'split-time' feedback. </w:t>
      </w:r>
      <w:r w:rsidRPr="0092591A">
        <w:rPr>
          <w:i/>
          <w:lang w:eastAsia="en-GB"/>
        </w:rPr>
        <w:t xml:space="preserve">Journal of Applied Physiology, 112, </w:t>
      </w:r>
      <w:r w:rsidRPr="0092591A">
        <w:rPr>
          <w:lang w:eastAsia="en-GB"/>
        </w:rPr>
        <w:t>231-236</w:t>
      </w:r>
      <w:r w:rsidRPr="0092591A">
        <w:rPr>
          <w:i/>
          <w:lang w:eastAsia="en-GB"/>
        </w:rPr>
        <w:t>.</w:t>
      </w:r>
      <w:r w:rsidRPr="0092591A">
        <w:rPr>
          <w:lang w:eastAsia="en-GB"/>
        </w:rPr>
        <w:t xml:space="preserve"> </w:t>
      </w:r>
      <w:r w:rsidR="00717E1E" w:rsidRPr="00717E1E">
        <w:rPr>
          <w:lang w:val="en-GB"/>
        </w:rPr>
        <w:t>doi:10.1007/s00421-011-1977-1</w:t>
      </w:r>
    </w:p>
    <w:p w:rsidR="00671926" w:rsidRPr="0092591A" w:rsidRDefault="00671926" w:rsidP="00671926">
      <w:pPr>
        <w:spacing w:line="480" w:lineRule="auto"/>
        <w:ind w:left="720" w:hanging="720"/>
      </w:pPr>
    </w:p>
    <w:p w:rsidR="004324A7" w:rsidRPr="0092591A" w:rsidRDefault="004324A7">
      <w:pPr>
        <w:rPr>
          <w:lang w:val="en-GB" w:eastAsia="en-GB"/>
        </w:rPr>
      </w:pPr>
    </w:p>
    <w:sectPr w:rsidR="004324A7" w:rsidRPr="0092591A" w:rsidSect="007E60A4">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D5D" w:rsidRDefault="00C21D5D" w:rsidP="00355DAD">
      <w:r>
        <w:separator/>
      </w:r>
    </w:p>
  </w:endnote>
  <w:endnote w:type="continuationSeparator" w:id="0">
    <w:p w:rsidR="00C21D5D" w:rsidRDefault="00C21D5D" w:rsidP="00355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SimSun">
    <w:charset w:val="86"/>
    <w:family w:val="auto"/>
    <w:pitch w:val="variable"/>
    <w:sig w:usb0="00000003" w:usb1="288F0000" w:usb2="00000016" w:usb3="00000000" w:csb0="00040001" w:csb1="00000000"/>
  </w:font>
  <w:font w:name="Batang">
    <w:panose1 w:val="00000000000000000000"/>
    <w:charset w:val="4F"/>
    <w:family w:val="auto"/>
    <w:notTrueType/>
    <w:pitch w:val="variable"/>
    <w:sig w:usb0="00000001" w:usb1="09060000" w:usb2="00000010" w:usb3="00000000" w:csb0="0008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C01" w:rsidRDefault="006E2C0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8600052"/>
      <w:docPartObj>
        <w:docPartGallery w:val="Page Numbers (Bottom of Page)"/>
        <w:docPartUnique/>
      </w:docPartObj>
    </w:sdtPr>
    <w:sdtEndPr>
      <w:rPr>
        <w:noProof/>
      </w:rPr>
    </w:sdtEndPr>
    <w:sdtContent>
      <w:p w:rsidR="007366E5" w:rsidRDefault="007366E5">
        <w:pPr>
          <w:pStyle w:val="Footer"/>
          <w:jc w:val="right"/>
        </w:pPr>
        <w:r>
          <w:fldChar w:fldCharType="begin"/>
        </w:r>
        <w:r>
          <w:instrText xml:space="preserve"> PAGE   \* MERGEFORMAT </w:instrText>
        </w:r>
        <w:r>
          <w:fldChar w:fldCharType="separate"/>
        </w:r>
        <w:r w:rsidR="00E751B4">
          <w:rPr>
            <w:noProof/>
          </w:rPr>
          <w:t>1</w:t>
        </w:r>
        <w:r>
          <w:rPr>
            <w:noProof/>
          </w:rPr>
          <w:fldChar w:fldCharType="end"/>
        </w:r>
      </w:p>
    </w:sdtContent>
  </w:sdt>
  <w:p w:rsidR="007366E5" w:rsidRDefault="007366E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C01" w:rsidRDefault="006E2C0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D5D" w:rsidRDefault="00C21D5D" w:rsidP="00355DAD">
      <w:r>
        <w:separator/>
      </w:r>
    </w:p>
  </w:footnote>
  <w:footnote w:type="continuationSeparator" w:id="0">
    <w:p w:rsidR="00C21D5D" w:rsidRDefault="00C21D5D" w:rsidP="00355D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6E5" w:rsidRDefault="007366E5" w:rsidP="0033197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66E5" w:rsidRDefault="007366E5" w:rsidP="0006369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6E5" w:rsidRDefault="007366E5" w:rsidP="0033197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51B4">
      <w:rPr>
        <w:rStyle w:val="PageNumber"/>
        <w:noProof/>
      </w:rPr>
      <w:t>1</w:t>
    </w:r>
    <w:r>
      <w:rPr>
        <w:rStyle w:val="PageNumber"/>
      </w:rPr>
      <w:fldChar w:fldCharType="end"/>
    </w:r>
  </w:p>
  <w:p w:rsidR="007366E5" w:rsidRDefault="007366E5" w:rsidP="00063699">
    <w:pPr>
      <w:pStyle w:val="Header"/>
      <w:ind w:right="360"/>
      <w:jc w:val="right"/>
    </w:pPr>
    <w:r>
      <w:t>EMOTION REGULATION AND RUNNING PERFORMANCE</w:t>
    </w:r>
  </w:p>
  <w:p w:rsidR="007366E5" w:rsidRDefault="007366E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C01" w:rsidRDefault="006E2C0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64006"/>
    <w:multiLevelType w:val="hybridMultilevel"/>
    <w:tmpl w:val="F8A4555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C4564F"/>
    <w:multiLevelType w:val="hybridMultilevel"/>
    <w:tmpl w:val="4BF0A91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CD76CF"/>
    <w:multiLevelType w:val="hybridMultilevel"/>
    <w:tmpl w:val="457657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4CC73860"/>
    <w:multiLevelType w:val="hybridMultilevel"/>
    <w:tmpl w:val="C848F746"/>
    <w:lvl w:ilvl="0" w:tplc="FCEA41D2">
      <w:start w:val="1"/>
      <w:numFmt w:val="decimal"/>
      <w:pStyle w:val="1numbered"/>
      <w:lvlText w:val="[%1]"/>
      <w:lvlJc w:val="left"/>
      <w:pPr>
        <w:ind w:left="720" w:hanging="360"/>
      </w:pPr>
      <w:rPr>
        <w:rFonts w:cs="Times New Roman" w:hint="default"/>
        <w:b w:val="0"/>
        <w:bCs w:val="0"/>
        <w:i w:val="0"/>
        <w:iCs w:val="0"/>
        <w:sz w:val="22"/>
        <w:szCs w:val="22"/>
      </w:rPr>
    </w:lvl>
    <w:lvl w:ilvl="1" w:tplc="B328889C">
      <w:start w:val="1"/>
      <w:numFmt w:val="lowerLetter"/>
      <w:lvlText w:val="%2."/>
      <w:lvlJc w:val="left"/>
      <w:pPr>
        <w:ind w:left="1440" w:hanging="360"/>
      </w:pPr>
      <w:rPr>
        <w:rFonts w:cs="Times New Roman"/>
      </w:rPr>
    </w:lvl>
    <w:lvl w:ilvl="2" w:tplc="7400AFEE">
      <w:start w:val="1"/>
      <w:numFmt w:val="lowerRoman"/>
      <w:lvlText w:val="%3."/>
      <w:lvlJc w:val="right"/>
      <w:pPr>
        <w:ind w:left="2160" w:hanging="180"/>
      </w:pPr>
      <w:rPr>
        <w:rFonts w:cs="Times New Roman"/>
      </w:rPr>
    </w:lvl>
    <w:lvl w:ilvl="3" w:tplc="F004580E">
      <w:start w:val="1"/>
      <w:numFmt w:val="decimal"/>
      <w:lvlText w:val="%4."/>
      <w:lvlJc w:val="left"/>
      <w:pPr>
        <w:ind w:left="2880" w:hanging="360"/>
      </w:pPr>
      <w:rPr>
        <w:rFonts w:cs="Times New Roman"/>
      </w:rPr>
    </w:lvl>
    <w:lvl w:ilvl="4" w:tplc="81FE76FE">
      <w:start w:val="1"/>
      <w:numFmt w:val="lowerLetter"/>
      <w:lvlText w:val="%5."/>
      <w:lvlJc w:val="left"/>
      <w:pPr>
        <w:ind w:left="3600" w:hanging="360"/>
      </w:pPr>
      <w:rPr>
        <w:rFonts w:cs="Times New Roman"/>
      </w:rPr>
    </w:lvl>
    <w:lvl w:ilvl="5" w:tplc="7DC0A9D8">
      <w:start w:val="1"/>
      <w:numFmt w:val="lowerRoman"/>
      <w:lvlText w:val="%6."/>
      <w:lvlJc w:val="right"/>
      <w:pPr>
        <w:ind w:left="4320" w:hanging="180"/>
      </w:pPr>
      <w:rPr>
        <w:rFonts w:cs="Times New Roman"/>
      </w:rPr>
    </w:lvl>
    <w:lvl w:ilvl="6" w:tplc="66D6B6E6">
      <w:start w:val="1"/>
      <w:numFmt w:val="decimal"/>
      <w:lvlText w:val="%7."/>
      <w:lvlJc w:val="left"/>
      <w:pPr>
        <w:ind w:left="5040" w:hanging="360"/>
      </w:pPr>
      <w:rPr>
        <w:rFonts w:cs="Times New Roman"/>
      </w:rPr>
    </w:lvl>
    <w:lvl w:ilvl="7" w:tplc="249260AC">
      <w:start w:val="1"/>
      <w:numFmt w:val="lowerLetter"/>
      <w:lvlText w:val="%8."/>
      <w:lvlJc w:val="left"/>
      <w:pPr>
        <w:ind w:left="5760" w:hanging="360"/>
      </w:pPr>
      <w:rPr>
        <w:rFonts w:cs="Times New Roman"/>
      </w:rPr>
    </w:lvl>
    <w:lvl w:ilvl="8" w:tplc="316C839C">
      <w:start w:val="1"/>
      <w:numFmt w:val="lowerRoman"/>
      <w:lvlText w:val="%9."/>
      <w:lvlJc w:val="right"/>
      <w:pPr>
        <w:ind w:left="6480" w:hanging="180"/>
      </w:pPr>
      <w:rPr>
        <w:rFonts w:cs="Times New Roman"/>
      </w:rPr>
    </w:lvl>
  </w:abstractNum>
  <w:abstractNum w:abstractNumId="4">
    <w:nsid w:val="6CC87924"/>
    <w:multiLevelType w:val="hybridMultilevel"/>
    <w:tmpl w:val="41222D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BE3041F"/>
    <w:multiLevelType w:val="multilevel"/>
    <w:tmpl w:val="86EA3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1"/>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trackRevisions/>
  <w:doNotTrackMoves/>
  <w:defaultTabStop w:val="720"/>
  <w:drawingGridHorizontalSpacing w:val="12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1F4C7A2-12AC-471E-9537-B0D20E3DF756}"/>
    <w:docVar w:name="dgnword-eventsink" w:val="88357488"/>
  </w:docVars>
  <w:rsids>
    <w:rsidRoot w:val="00B8391D"/>
    <w:rsid w:val="000003B0"/>
    <w:rsid w:val="00002B3F"/>
    <w:rsid w:val="00004FFA"/>
    <w:rsid w:val="00005222"/>
    <w:rsid w:val="0000656A"/>
    <w:rsid w:val="000073CD"/>
    <w:rsid w:val="00007485"/>
    <w:rsid w:val="00007AFB"/>
    <w:rsid w:val="000113AF"/>
    <w:rsid w:val="00011555"/>
    <w:rsid w:val="000121A0"/>
    <w:rsid w:val="000122ED"/>
    <w:rsid w:val="00012B23"/>
    <w:rsid w:val="00012E3C"/>
    <w:rsid w:val="00012EF6"/>
    <w:rsid w:val="00012F71"/>
    <w:rsid w:val="00014759"/>
    <w:rsid w:val="00014CA1"/>
    <w:rsid w:val="000150D6"/>
    <w:rsid w:val="00017BAF"/>
    <w:rsid w:val="00020548"/>
    <w:rsid w:val="00020A92"/>
    <w:rsid w:val="00021D03"/>
    <w:rsid w:val="000223FF"/>
    <w:rsid w:val="000242BD"/>
    <w:rsid w:val="0002439D"/>
    <w:rsid w:val="00024CA7"/>
    <w:rsid w:val="000256CA"/>
    <w:rsid w:val="00025A84"/>
    <w:rsid w:val="00025B89"/>
    <w:rsid w:val="0003100E"/>
    <w:rsid w:val="0003195E"/>
    <w:rsid w:val="00034285"/>
    <w:rsid w:val="00034D8D"/>
    <w:rsid w:val="0003619D"/>
    <w:rsid w:val="00036C24"/>
    <w:rsid w:val="0004025D"/>
    <w:rsid w:val="00040AB7"/>
    <w:rsid w:val="000411EA"/>
    <w:rsid w:val="0004213F"/>
    <w:rsid w:val="00042BED"/>
    <w:rsid w:val="00042C39"/>
    <w:rsid w:val="00043A2B"/>
    <w:rsid w:val="00043C6C"/>
    <w:rsid w:val="00046925"/>
    <w:rsid w:val="00050B4C"/>
    <w:rsid w:val="00050BFA"/>
    <w:rsid w:val="00054CBA"/>
    <w:rsid w:val="00055771"/>
    <w:rsid w:val="000574D7"/>
    <w:rsid w:val="00060655"/>
    <w:rsid w:val="000613BF"/>
    <w:rsid w:val="0006366B"/>
    <w:rsid w:val="00063699"/>
    <w:rsid w:val="00063A83"/>
    <w:rsid w:val="00066F81"/>
    <w:rsid w:val="00067302"/>
    <w:rsid w:val="00070E9E"/>
    <w:rsid w:val="000743A0"/>
    <w:rsid w:val="00076137"/>
    <w:rsid w:val="000764A4"/>
    <w:rsid w:val="00080364"/>
    <w:rsid w:val="00081250"/>
    <w:rsid w:val="0008282D"/>
    <w:rsid w:val="00082B8F"/>
    <w:rsid w:val="0008366B"/>
    <w:rsid w:val="00083B66"/>
    <w:rsid w:val="00092D31"/>
    <w:rsid w:val="00092DAD"/>
    <w:rsid w:val="000952A2"/>
    <w:rsid w:val="000952FE"/>
    <w:rsid w:val="00095788"/>
    <w:rsid w:val="0009774D"/>
    <w:rsid w:val="000A1D20"/>
    <w:rsid w:val="000A1F9B"/>
    <w:rsid w:val="000A2700"/>
    <w:rsid w:val="000A4E3E"/>
    <w:rsid w:val="000A507F"/>
    <w:rsid w:val="000B16B9"/>
    <w:rsid w:val="000B17A0"/>
    <w:rsid w:val="000B1963"/>
    <w:rsid w:val="000B2963"/>
    <w:rsid w:val="000B5D81"/>
    <w:rsid w:val="000B75DE"/>
    <w:rsid w:val="000C1568"/>
    <w:rsid w:val="000C1A97"/>
    <w:rsid w:val="000C269A"/>
    <w:rsid w:val="000C2CB6"/>
    <w:rsid w:val="000C4F86"/>
    <w:rsid w:val="000C6D74"/>
    <w:rsid w:val="000D09FC"/>
    <w:rsid w:val="000D1C2D"/>
    <w:rsid w:val="000D285E"/>
    <w:rsid w:val="000D6BE5"/>
    <w:rsid w:val="000D7C2D"/>
    <w:rsid w:val="000E0C42"/>
    <w:rsid w:val="000E160A"/>
    <w:rsid w:val="000E1A53"/>
    <w:rsid w:val="000E329A"/>
    <w:rsid w:val="000E3B0E"/>
    <w:rsid w:val="000E57F5"/>
    <w:rsid w:val="000E6316"/>
    <w:rsid w:val="000F2121"/>
    <w:rsid w:val="000F21B0"/>
    <w:rsid w:val="000F2AAB"/>
    <w:rsid w:val="000F36B2"/>
    <w:rsid w:val="000F54AE"/>
    <w:rsid w:val="000F5A5E"/>
    <w:rsid w:val="000F7538"/>
    <w:rsid w:val="00101120"/>
    <w:rsid w:val="001043BF"/>
    <w:rsid w:val="00106827"/>
    <w:rsid w:val="001070C1"/>
    <w:rsid w:val="00107B8A"/>
    <w:rsid w:val="00107F25"/>
    <w:rsid w:val="0011043D"/>
    <w:rsid w:val="00110BD0"/>
    <w:rsid w:val="001112F3"/>
    <w:rsid w:val="001117D0"/>
    <w:rsid w:val="00111F5A"/>
    <w:rsid w:val="00113FCE"/>
    <w:rsid w:val="00114048"/>
    <w:rsid w:val="0011632C"/>
    <w:rsid w:val="00116E7E"/>
    <w:rsid w:val="00117D76"/>
    <w:rsid w:val="00125303"/>
    <w:rsid w:val="00125F84"/>
    <w:rsid w:val="00127B34"/>
    <w:rsid w:val="00130685"/>
    <w:rsid w:val="00136C39"/>
    <w:rsid w:val="00141737"/>
    <w:rsid w:val="00142FC4"/>
    <w:rsid w:val="00146D78"/>
    <w:rsid w:val="00151FE8"/>
    <w:rsid w:val="00154DE5"/>
    <w:rsid w:val="00155338"/>
    <w:rsid w:val="0015533F"/>
    <w:rsid w:val="0015597F"/>
    <w:rsid w:val="00156C70"/>
    <w:rsid w:val="00156D84"/>
    <w:rsid w:val="001570D1"/>
    <w:rsid w:val="00163120"/>
    <w:rsid w:val="0016392E"/>
    <w:rsid w:val="0016472C"/>
    <w:rsid w:val="00166488"/>
    <w:rsid w:val="001671DD"/>
    <w:rsid w:val="001679D9"/>
    <w:rsid w:val="00167DBA"/>
    <w:rsid w:val="001713C9"/>
    <w:rsid w:val="001727D5"/>
    <w:rsid w:val="00172F6B"/>
    <w:rsid w:val="001735DC"/>
    <w:rsid w:val="0017637F"/>
    <w:rsid w:val="00176FFC"/>
    <w:rsid w:val="00180365"/>
    <w:rsid w:val="00182DCE"/>
    <w:rsid w:val="00183671"/>
    <w:rsid w:val="001854B0"/>
    <w:rsid w:val="00186532"/>
    <w:rsid w:val="00190879"/>
    <w:rsid w:val="0019468E"/>
    <w:rsid w:val="001A236C"/>
    <w:rsid w:val="001A2392"/>
    <w:rsid w:val="001A7BBF"/>
    <w:rsid w:val="001B1216"/>
    <w:rsid w:val="001B12D5"/>
    <w:rsid w:val="001B17C1"/>
    <w:rsid w:val="001B205B"/>
    <w:rsid w:val="001B44CA"/>
    <w:rsid w:val="001B73CB"/>
    <w:rsid w:val="001B754E"/>
    <w:rsid w:val="001B7D85"/>
    <w:rsid w:val="001C0F58"/>
    <w:rsid w:val="001C1DA6"/>
    <w:rsid w:val="001C2B09"/>
    <w:rsid w:val="001C2FCC"/>
    <w:rsid w:val="001C4BF5"/>
    <w:rsid w:val="001C56CF"/>
    <w:rsid w:val="001C6381"/>
    <w:rsid w:val="001C6F2D"/>
    <w:rsid w:val="001C72AC"/>
    <w:rsid w:val="001C73AC"/>
    <w:rsid w:val="001D1BAC"/>
    <w:rsid w:val="001D5C22"/>
    <w:rsid w:val="001D662C"/>
    <w:rsid w:val="001E08AC"/>
    <w:rsid w:val="001E3BFF"/>
    <w:rsid w:val="001E49AC"/>
    <w:rsid w:val="001E5A55"/>
    <w:rsid w:val="001E6C7A"/>
    <w:rsid w:val="001E6F30"/>
    <w:rsid w:val="001E7273"/>
    <w:rsid w:val="001F024A"/>
    <w:rsid w:val="001F047D"/>
    <w:rsid w:val="001F10A4"/>
    <w:rsid w:val="001F4619"/>
    <w:rsid w:val="001F5BDF"/>
    <w:rsid w:val="001F65C8"/>
    <w:rsid w:val="001F73F5"/>
    <w:rsid w:val="0020087B"/>
    <w:rsid w:val="00201CFF"/>
    <w:rsid w:val="00201E5E"/>
    <w:rsid w:val="0020212B"/>
    <w:rsid w:val="00202D7B"/>
    <w:rsid w:val="00204B35"/>
    <w:rsid w:val="00204C68"/>
    <w:rsid w:val="002050EF"/>
    <w:rsid w:val="002054C4"/>
    <w:rsid w:val="00206369"/>
    <w:rsid w:val="00210B0F"/>
    <w:rsid w:val="00210D59"/>
    <w:rsid w:val="00211541"/>
    <w:rsid w:val="00211AA7"/>
    <w:rsid w:val="00211C38"/>
    <w:rsid w:val="002127B4"/>
    <w:rsid w:val="0021435E"/>
    <w:rsid w:val="00214603"/>
    <w:rsid w:val="002154B7"/>
    <w:rsid w:val="002158E6"/>
    <w:rsid w:val="0022323D"/>
    <w:rsid w:val="0022447A"/>
    <w:rsid w:val="00226493"/>
    <w:rsid w:val="0022694E"/>
    <w:rsid w:val="0023016E"/>
    <w:rsid w:val="002304A3"/>
    <w:rsid w:val="00230863"/>
    <w:rsid w:val="00230B7F"/>
    <w:rsid w:val="00230FAC"/>
    <w:rsid w:val="00233059"/>
    <w:rsid w:val="00233F58"/>
    <w:rsid w:val="00237013"/>
    <w:rsid w:val="0023724B"/>
    <w:rsid w:val="00240FEE"/>
    <w:rsid w:val="002415AA"/>
    <w:rsid w:val="00241FF7"/>
    <w:rsid w:val="00242F97"/>
    <w:rsid w:val="00243CFE"/>
    <w:rsid w:val="00245032"/>
    <w:rsid w:val="00247D95"/>
    <w:rsid w:val="002503F4"/>
    <w:rsid w:val="00251E5F"/>
    <w:rsid w:val="00252213"/>
    <w:rsid w:val="00255B2D"/>
    <w:rsid w:val="002565F3"/>
    <w:rsid w:val="00256DFB"/>
    <w:rsid w:val="0025791C"/>
    <w:rsid w:val="00261831"/>
    <w:rsid w:val="002677EF"/>
    <w:rsid w:val="00271F5B"/>
    <w:rsid w:val="0027372E"/>
    <w:rsid w:val="0027495D"/>
    <w:rsid w:val="0027616C"/>
    <w:rsid w:val="002767A6"/>
    <w:rsid w:val="002773E9"/>
    <w:rsid w:val="002806B0"/>
    <w:rsid w:val="00282191"/>
    <w:rsid w:val="0028527E"/>
    <w:rsid w:val="002857BB"/>
    <w:rsid w:val="00286CDA"/>
    <w:rsid w:val="002902F1"/>
    <w:rsid w:val="00291237"/>
    <w:rsid w:val="002916EA"/>
    <w:rsid w:val="002941D7"/>
    <w:rsid w:val="0029570F"/>
    <w:rsid w:val="00296E90"/>
    <w:rsid w:val="00297298"/>
    <w:rsid w:val="00297306"/>
    <w:rsid w:val="002A07BF"/>
    <w:rsid w:val="002A1CF0"/>
    <w:rsid w:val="002A222D"/>
    <w:rsid w:val="002A28F1"/>
    <w:rsid w:val="002A4792"/>
    <w:rsid w:val="002A5018"/>
    <w:rsid w:val="002B36CC"/>
    <w:rsid w:val="002B3868"/>
    <w:rsid w:val="002B42B5"/>
    <w:rsid w:val="002B481E"/>
    <w:rsid w:val="002B5D84"/>
    <w:rsid w:val="002B646D"/>
    <w:rsid w:val="002B6E27"/>
    <w:rsid w:val="002B79A0"/>
    <w:rsid w:val="002B7A03"/>
    <w:rsid w:val="002B7AB3"/>
    <w:rsid w:val="002C115C"/>
    <w:rsid w:val="002C2582"/>
    <w:rsid w:val="002C2DB8"/>
    <w:rsid w:val="002C334A"/>
    <w:rsid w:val="002C33B1"/>
    <w:rsid w:val="002C6327"/>
    <w:rsid w:val="002C68D6"/>
    <w:rsid w:val="002C7165"/>
    <w:rsid w:val="002C7D96"/>
    <w:rsid w:val="002D45D1"/>
    <w:rsid w:val="002D5395"/>
    <w:rsid w:val="002D72CC"/>
    <w:rsid w:val="002E35ED"/>
    <w:rsid w:val="002E4D58"/>
    <w:rsid w:val="002E5AC8"/>
    <w:rsid w:val="002E5EC8"/>
    <w:rsid w:val="002F1C21"/>
    <w:rsid w:val="002F297F"/>
    <w:rsid w:val="002F2BA2"/>
    <w:rsid w:val="002F2BDF"/>
    <w:rsid w:val="002F31B4"/>
    <w:rsid w:val="002F36C1"/>
    <w:rsid w:val="002F52CD"/>
    <w:rsid w:val="00301380"/>
    <w:rsid w:val="003028FB"/>
    <w:rsid w:val="00306278"/>
    <w:rsid w:val="0030632B"/>
    <w:rsid w:val="00310584"/>
    <w:rsid w:val="00313904"/>
    <w:rsid w:val="003139A1"/>
    <w:rsid w:val="0031426E"/>
    <w:rsid w:val="003149BD"/>
    <w:rsid w:val="0032552F"/>
    <w:rsid w:val="00326D02"/>
    <w:rsid w:val="0033089D"/>
    <w:rsid w:val="00331972"/>
    <w:rsid w:val="00334B80"/>
    <w:rsid w:val="003362F2"/>
    <w:rsid w:val="003368FE"/>
    <w:rsid w:val="00337067"/>
    <w:rsid w:val="0033765A"/>
    <w:rsid w:val="00340330"/>
    <w:rsid w:val="00342EB7"/>
    <w:rsid w:val="00345221"/>
    <w:rsid w:val="003462E3"/>
    <w:rsid w:val="003466AD"/>
    <w:rsid w:val="00346899"/>
    <w:rsid w:val="003468FD"/>
    <w:rsid w:val="0035238C"/>
    <w:rsid w:val="003525FB"/>
    <w:rsid w:val="0035301E"/>
    <w:rsid w:val="00353B06"/>
    <w:rsid w:val="0035449C"/>
    <w:rsid w:val="003549F1"/>
    <w:rsid w:val="00355DAD"/>
    <w:rsid w:val="00363EC2"/>
    <w:rsid w:val="00363F48"/>
    <w:rsid w:val="003669AB"/>
    <w:rsid w:val="00366C70"/>
    <w:rsid w:val="0036776D"/>
    <w:rsid w:val="003701D6"/>
    <w:rsid w:val="00370817"/>
    <w:rsid w:val="0037320F"/>
    <w:rsid w:val="00375FCF"/>
    <w:rsid w:val="003812FC"/>
    <w:rsid w:val="00381F38"/>
    <w:rsid w:val="00384344"/>
    <w:rsid w:val="003852BD"/>
    <w:rsid w:val="003870F9"/>
    <w:rsid w:val="0039107E"/>
    <w:rsid w:val="00391820"/>
    <w:rsid w:val="00394251"/>
    <w:rsid w:val="003946A1"/>
    <w:rsid w:val="003A24B7"/>
    <w:rsid w:val="003A30AB"/>
    <w:rsid w:val="003A49BB"/>
    <w:rsid w:val="003A53AA"/>
    <w:rsid w:val="003A61E4"/>
    <w:rsid w:val="003A6B62"/>
    <w:rsid w:val="003A767A"/>
    <w:rsid w:val="003A76AC"/>
    <w:rsid w:val="003A7FB9"/>
    <w:rsid w:val="003B5428"/>
    <w:rsid w:val="003C0A64"/>
    <w:rsid w:val="003C1A4B"/>
    <w:rsid w:val="003C3689"/>
    <w:rsid w:val="003C496F"/>
    <w:rsid w:val="003C5F66"/>
    <w:rsid w:val="003C626A"/>
    <w:rsid w:val="003D14A2"/>
    <w:rsid w:val="003D3596"/>
    <w:rsid w:val="003D4412"/>
    <w:rsid w:val="003D6004"/>
    <w:rsid w:val="003D662B"/>
    <w:rsid w:val="003D70E2"/>
    <w:rsid w:val="003D77F2"/>
    <w:rsid w:val="003E0AA5"/>
    <w:rsid w:val="003E129C"/>
    <w:rsid w:val="003E21D3"/>
    <w:rsid w:val="003E27A5"/>
    <w:rsid w:val="003E4D44"/>
    <w:rsid w:val="003E5DCC"/>
    <w:rsid w:val="003F017C"/>
    <w:rsid w:val="003F1B3A"/>
    <w:rsid w:val="003F3EA6"/>
    <w:rsid w:val="003F5708"/>
    <w:rsid w:val="003F6C05"/>
    <w:rsid w:val="003F6FF1"/>
    <w:rsid w:val="003F72BB"/>
    <w:rsid w:val="004017D2"/>
    <w:rsid w:val="00401CC9"/>
    <w:rsid w:val="00402C9C"/>
    <w:rsid w:val="00404139"/>
    <w:rsid w:val="00405501"/>
    <w:rsid w:val="004075F8"/>
    <w:rsid w:val="00410497"/>
    <w:rsid w:val="004131EE"/>
    <w:rsid w:val="0041451B"/>
    <w:rsid w:val="004153D9"/>
    <w:rsid w:val="00415616"/>
    <w:rsid w:val="00416232"/>
    <w:rsid w:val="00416C8C"/>
    <w:rsid w:val="00420537"/>
    <w:rsid w:val="00420D53"/>
    <w:rsid w:val="004248F7"/>
    <w:rsid w:val="00425CE5"/>
    <w:rsid w:val="00430702"/>
    <w:rsid w:val="004314E5"/>
    <w:rsid w:val="00431E8C"/>
    <w:rsid w:val="004324A7"/>
    <w:rsid w:val="00432724"/>
    <w:rsid w:val="00434CF9"/>
    <w:rsid w:val="00436F1F"/>
    <w:rsid w:val="0044107B"/>
    <w:rsid w:val="00451417"/>
    <w:rsid w:val="00451710"/>
    <w:rsid w:val="00452A2A"/>
    <w:rsid w:val="00452AAA"/>
    <w:rsid w:val="00453B3B"/>
    <w:rsid w:val="0045546D"/>
    <w:rsid w:val="0045644E"/>
    <w:rsid w:val="00456753"/>
    <w:rsid w:val="00457B47"/>
    <w:rsid w:val="00457DC0"/>
    <w:rsid w:val="00457E5D"/>
    <w:rsid w:val="00460682"/>
    <w:rsid w:val="00461405"/>
    <w:rsid w:val="0046285F"/>
    <w:rsid w:val="0046454A"/>
    <w:rsid w:val="004645DE"/>
    <w:rsid w:val="004650FB"/>
    <w:rsid w:val="00465579"/>
    <w:rsid w:val="0046719F"/>
    <w:rsid w:val="00470DDE"/>
    <w:rsid w:val="00473400"/>
    <w:rsid w:val="004742EF"/>
    <w:rsid w:val="00474B85"/>
    <w:rsid w:val="00474D61"/>
    <w:rsid w:val="00481229"/>
    <w:rsid w:val="00481438"/>
    <w:rsid w:val="004815FC"/>
    <w:rsid w:val="00481D0A"/>
    <w:rsid w:val="00482362"/>
    <w:rsid w:val="004827A6"/>
    <w:rsid w:val="004828E6"/>
    <w:rsid w:val="00482D09"/>
    <w:rsid w:val="004834ED"/>
    <w:rsid w:val="00491A07"/>
    <w:rsid w:val="00492792"/>
    <w:rsid w:val="0049548B"/>
    <w:rsid w:val="004963B0"/>
    <w:rsid w:val="00496CE9"/>
    <w:rsid w:val="004972A1"/>
    <w:rsid w:val="004A0677"/>
    <w:rsid w:val="004A0FF3"/>
    <w:rsid w:val="004A171B"/>
    <w:rsid w:val="004A3322"/>
    <w:rsid w:val="004A39DC"/>
    <w:rsid w:val="004A47EB"/>
    <w:rsid w:val="004B24A2"/>
    <w:rsid w:val="004B272A"/>
    <w:rsid w:val="004B2AE2"/>
    <w:rsid w:val="004B308C"/>
    <w:rsid w:val="004B3A25"/>
    <w:rsid w:val="004B3CF0"/>
    <w:rsid w:val="004B40A4"/>
    <w:rsid w:val="004C0D21"/>
    <w:rsid w:val="004C4B20"/>
    <w:rsid w:val="004D0A6C"/>
    <w:rsid w:val="004D1E95"/>
    <w:rsid w:val="004D281F"/>
    <w:rsid w:val="004D322A"/>
    <w:rsid w:val="004D370C"/>
    <w:rsid w:val="004D5CC4"/>
    <w:rsid w:val="004E1668"/>
    <w:rsid w:val="004E34F4"/>
    <w:rsid w:val="004E355D"/>
    <w:rsid w:val="004E6B30"/>
    <w:rsid w:val="004E6FDD"/>
    <w:rsid w:val="004F181E"/>
    <w:rsid w:val="004F226C"/>
    <w:rsid w:val="004F6417"/>
    <w:rsid w:val="004F6836"/>
    <w:rsid w:val="004F68F3"/>
    <w:rsid w:val="005000E0"/>
    <w:rsid w:val="005004F8"/>
    <w:rsid w:val="005005DD"/>
    <w:rsid w:val="00500ABA"/>
    <w:rsid w:val="00503084"/>
    <w:rsid w:val="0050390E"/>
    <w:rsid w:val="00504D49"/>
    <w:rsid w:val="00506981"/>
    <w:rsid w:val="00507D19"/>
    <w:rsid w:val="00512556"/>
    <w:rsid w:val="00520419"/>
    <w:rsid w:val="00520E2E"/>
    <w:rsid w:val="0052161A"/>
    <w:rsid w:val="00522621"/>
    <w:rsid w:val="00524C5A"/>
    <w:rsid w:val="00524D5B"/>
    <w:rsid w:val="005265A5"/>
    <w:rsid w:val="00526F39"/>
    <w:rsid w:val="00530336"/>
    <w:rsid w:val="00531B20"/>
    <w:rsid w:val="00531EE0"/>
    <w:rsid w:val="005321CF"/>
    <w:rsid w:val="005347DB"/>
    <w:rsid w:val="00534A56"/>
    <w:rsid w:val="0053677F"/>
    <w:rsid w:val="005406A5"/>
    <w:rsid w:val="005407EF"/>
    <w:rsid w:val="00543C8F"/>
    <w:rsid w:val="00544AAC"/>
    <w:rsid w:val="0055050C"/>
    <w:rsid w:val="00553A58"/>
    <w:rsid w:val="0055449F"/>
    <w:rsid w:val="00554B5C"/>
    <w:rsid w:val="005564EF"/>
    <w:rsid w:val="00556F89"/>
    <w:rsid w:val="00557157"/>
    <w:rsid w:val="00557B9A"/>
    <w:rsid w:val="005607D6"/>
    <w:rsid w:val="00561355"/>
    <w:rsid w:val="0056318D"/>
    <w:rsid w:val="00565FEF"/>
    <w:rsid w:val="00566A89"/>
    <w:rsid w:val="00566DE3"/>
    <w:rsid w:val="00566F1B"/>
    <w:rsid w:val="0057079C"/>
    <w:rsid w:val="005718BF"/>
    <w:rsid w:val="00572F1F"/>
    <w:rsid w:val="005803C8"/>
    <w:rsid w:val="005815A3"/>
    <w:rsid w:val="00581E51"/>
    <w:rsid w:val="00581F18"/>
    <w:rsid w:val="00582D89"/>
    <w:rsid w:val="00584B79"/>
    <w:rsid w:val="00586425"/>
    <w:rsid w:val="005903D6"/>
    <w:rsid w:val="00590ABD"/>
    <w:rsid w:val="005935C2"/>
    <w:rsid w:val="00594233"/>
    <w:rsid w:val="0059510D"/>
    <w:rsid w:val="00595176"/>
    <w:rsid w:val="0059523F"/>
    <w:rsid w:val="005953D2"/>
    <w:rsid w:val="005968D0"/>
    <w:rsid w:val="005969F5"/>
    <w:rsid w:val="005A2412"/>
    <w:rsid w:val="005A4D9B"/>
    <w:rsid w:val="005A6701"/>
    <w:rsid w:val="005A7955"/>
    <w:rsid w:val="005A7F43"/>
    <w:rsid w:val="005B1C4F"/>
    <w:rsid w:val="005B3E15"/>
    <w:rsid w:val="005B4C98"/>
    <w:rsid w:val="005C3B87"/>
    <w:rsid w:val="005C43A9"/>
    <w:rsid w:val="005C4DC8"/>
    <w:rsid w:val="005C53A9"/>
    <w:rsid w:val="005C545D"/>
    <w:rsid w:val="005D1FB0"/>
    <w:rsid w:val="005D2C98"/>
    <w:rsid w:val="005D3D21"/>
    <w:rsid w:val="005D48D1"/>
    <w:rsid w:val="005D6511"/>
    <w:rsid w:val="005D6B93"/>
    <w:rsid w:val="005D712E"/>
    <w:rsid w:val="005D71A1"/>
    <w:rsid w:val="005D7C7A"/>
    <w:rsid w:val="005D7D0B"/>
    <w:rsid w:val="005E0A35"/>
    <w:rsid w:val="005E1E06"/>
    <w:rsid w:val="005E7786"/>
    <w:rsid w:val="005F0C4D"/>
    <w:rsid w:val="005F15D0"/>
    <w:rsid w:val="005F20F0"/>
    <w:rsid w:val="005F2383"/>
    <w:rsid w:val="005F34E2"/>
    <w:rsid w:val="005F3570"/>
    <w:rsid w:val="005F5684"/>
    <w:rsid w:val="005F5AE6"/>
    <w:rsid w:val="005F6DEE"/>
    <w:rsid w:val="005F70B8"/>
    <w:rsid w:val="00602869"/>
    <w:rsid w:val="00606C2F"/>
    <w:rsid w:val="00610AEF"/>
    <w:rsid w:val="00611436"/>
    <w:rsid w:val="00620B6A"/>
    <w:rsid w:val="00621AB5"/>
    <w:rsid w:val="00621E0D"/>
    <w:rsid w:val="006237DB"/>
    <w:rsid w:val="00630833"/>
    <w:rsid w:val="00630F39"/>
    <w:rsid w:val="006317AF"/>
    <w:rsid w:val="006324D4"/>
    <w:rsid w:val="006338A5"/>
    <w:rsid w:val="00634936"/>
    <w:rsid w:val="00636EDF"/>
    <w:rsid w:val="00641D48"/>
    <w:rsid w:val="006435B5"/>
    <w:rsid w:val="006437DC"/>
    <w:rsid w:val="00645C7A"/>
    <w:rsid w:val="00646089"/>
    <w:rsid w:val="0065103D"/>
    <w:rsid w:val="006510AC"/>
    <w:rsid w:val="006528B1"/>
    <w:rsid w:val="00652D87"/>
    <w:rsid w:val="00662286"/>
    <w:rsid w:val="006626DD"/>
    <w:rsid w:val="00663BAD"/>
    <w:rsid w:val="00664205"/>
    <w:rsid w:val="00666611"/>
    <w:rsid w:val="006666C9"/>
    <w:rsid w:val="00666C91"/>
    <w:rsid w:val="00667CEA"/>
    <w:rsid w:val="00671926"/>
    <w:rsid w:val="00674E12"/>
    <w:rsid w:val="00674F1A"/>
    <w:rsid w:val="006760C4"/>
    <w:rsid w:val="00676A56"/>
    <w:rsid w:val="00677EE4"/>
    <w:rsid w:val="00680454"/>
    <w:rsid w:val="006818C1"/>
    <w:rsid w:val="00682376"/>
    <w:rsid w:val="00684EA3"/>
    <w:rsid w:val="006918D3"/>
    <w:rsid w:val="00695403"/>
    <w:rsid w:val="00695E49"/>
    <w:rsid w:val="006972D3"/>
    <w:rsid w:val="00697ED6"/>
    <w:rsid w:val="006A12AE"/>
    <w:rsid w:val="006A1D06"/>
    <w:rsid w:val="006A6BC5"/>
    <w:rsid w:val="006B1796"/>
    <w:rsid w:val="006B215F"/>
    <w:rsid w:val="006B2724"/>
    <w:rsid w:val="006B3205"/>
    <w:rsid w:val="006B3975"/>
    <w:rsid w:val="006B62C5"/>
    <w:rsid w:val="006B6556"/>
    <w:rsid w:val="006C1D2C"/>
    <w:rsid w:val="006C2771"/>
    <w:rsid w:val="006C2F44"/>
    <w:rsid w:val="006C7457"/>
    <w:rsid w:val="006C7EAE"/>
    <w:rsid w:val="006C7F82"/>
    <w:rsid w:val="006D01DB"/>
    <w:rsid w:val="006D0D08"/>
    <w:rsid w:val="006D16E0"/>
    <w:rsid w:val="006D2819"/>
    <w:rsid w:val="006D2E3C"/>
    <w:rsid w:val="006D2F91"/>
    <w:rsid w:val="006D5168"/>
    <w:rsid w:val="006D55B9"/>
    <w:rsid w:val="006D625A"/>
    <w:rsid w:val="006E0902"/>
    <w:rsid w:val="006E0E90"/>
    <w:rsid w:val="006E1A05"/>
    <w:rsid w:val="006E21FF"/>
    <w:rsid w:val="006E2C01"/>
    <w:rsid w:val="006E57A5"/>
    <w:rsid w:val="006E5A56"/>
    <w:rsid w:val="006E76FA"/>
    <w:rsid w:val="006F21EC"/>
    <w:rsid w:val="006F3595"/>
    <w:rsid w:val="006F3704"/>
    <w:rsid w:val="006F3A20"/>
    <w:rsid w:val="006F3CAC"/>
    <w:rsid w:val="006F4B83"/>
    <w:rsid w:val="006F5717"/>
    <w:rsid w:val="007002A7"/>
    <w:rsid w:val="00701BD3"/>
    <w:rsid w:val="0070282A"/>
    <w:rsid w:val="00703F8D"/>
    <w:rsid w:val="00704A59"/>
    <w:rsid w:val="00704BF3"/>
    <w:rsid w:val="007054D7"/>
    <w:rsid w:val="00705DD7"/>
    <w:rsid w:val="00706F0E"/>
    <w:rsid w:val="00712190"/>
    <w:rsid w:val="00712392"/>
    <w:rsid w:val="00713680"/>
    <w:rsid w:val="00713CFE"/>
    <w:rsid w:val="0071509B"/>
    <w:rsid w:val="00715113"/>
    <w:rsid w:val="00717506"/>
    <w:rsid w:val="00717E1E"/>
    <w:rsid w:val="00717E21"/>
    <w:rsid w:val="00724CA7"/>
    <w:rsid w:val="0072565B"/>
    <w:rsid w:val="0072693E"/>
    <w:rsid w:val="00730AD0"/>
    <w:rsid w:val="00734E9E"/>
    <w:rsid w:val="007355CB"/>
    <w:rsid w:val="007361EA"/>
    <w:rsid w:val="00736590"/>
    <w:rsid w:val="007366E5"/>
    <w:rsid w:val="007374BB"/>
    <w:rsid w:val="007401CB"/>
    <w:rsid w:val="00745623"/>
    <w:rsid w:val="00747F68"/>
    <w:rsid w:val="00750983"/>
    <w:rsid w:val="007510E2"/>
    <w:rsid w:val="00751ACD"/>
    <w:rsid w:val="00751ADF"/>
    <w:rsid w:val="00751DA2"/>
    <w:rsid w:val="00756111"/>
    <w:rsid w:val="00757246"/>
    <w:rsid w:val="00757825"/>
    <w:rsid w:val="00762A10"/>
    <w:rsid w:val="00762EAE"/>
    <w:rsid w:val="00764082"/>
    <w:rsid w:val="00765951"/>
    <w:rsid w:val="00765E65"/>
    <w:rsid w:val="007669BD"/>
    <w:rsid w:val="00767E89"/>
    <w:rsid w:val="00771634"/>
    <w:rsid w:val="0077265F"/>
    <w:rsid w:val="00773BFD"/>
    <w:rsid w:val="007760BA"/>
    <w:rsid w:val="0077645B"/>
    <w:rsid w:val="00776B12"/>
    <w:rsid w:val="00780391"/>
    <w:rsid w:val="0078390E"/>
    <w:rsid w:val="00784DF8"/>
    <w:rsid w:val="00786586"/>
    <w:rsid w:val="007866E9"/>
    <w:rsid w:val="007910A8"/>
    <w:rsid w:val="0079125E"/>
    <w:rsid w:val="007917FB"/>
    <w:rsid w:val="00796CAC"/>
    <w:rsid w:val="007A0242"/>
    <w:rsid w:val="007A070D"/>
    <w:rsid w:val="007A15A8"/>
    <w:rsid w:val="007A38A0"/>
    <w:rsid w:val="007A3E27"/>
    <w:rsid w:val="007A5E82"/>
    <w:rsid w:val="007A5F83"/>
    <w:rsid w:val="007A684F"/>
    <w:rsid w:val="007B0352"/>
    <w:rsid w:val="007B11FC"/>
    <w:rsid w:val="007B57C5"/>
    <w:rsid w:val="007C0220"/>
    <w:rsid w:val="007C27AA"/>
    <w:rsid w:val="007C2E29"/>
    <w:rsid w:val="007C31E5"/>
    <w:rsid w:val="007C6092"/>
    <w:rsid w:val="007C757C"/>
    <w:rsid w:val="007D0558"/>
    <w:rsid w:val="007D12E3"/>
    <w:rsid w:val="007D21BF"/>
    <w:rsid w:val="007D29BA"/>
    <w:rsid w:val="007D2D84"/>
    <w:rsid w:val="007D4571"/>
    <w:rsid w:val="007D4930"/>
    <w:rsid w:val="007D497A"/>
    <w:rsid w:val="007D4C27"/>
    <w:rsid w:val="007D6755"/>
    <w:rsid w:val="007D70FC"/>
    <w:rsid w:val="007D7D1C"/>
    <w:rsid w:val="007E0190"/>
    <w:rsid w:val="007E0361"/>
    <w:rsid w:val="007E151A"/>
    <w:rsid w:val="007E478E"/>
    <w:rsid w:val="007E60A4"/>
    <w:rsid w:val="007E6355"/>
    <w:rsid w:val="007F1029"/>
    <w:rsid w:val="007F3020"/>
    <w:rsid w:val="007F3224"/>
    <w:rsid w:val="007F5DD2"/>
    <w:rsid w:val="00802CDF"/>
    <w:rsid w:val="008051D3"/>
    <w:rsid w:val="008061FA"/>
    <w:rsid w:val="00806E6B"/>
    <w:rsid w:val="0081023B"/>
    <w:rsid w:val="008102BA"/>
    <w:rsid w:val="0081123B"/>
    <w:rsid w:val="00811EBE"/>
    <w:rsid w:val="00813260"/>
    <w:rsid w:val="008137F7"/>
    <w:rsid w:val="0081686A"/>
    <w:rsid w:val="00816AA8"/>
    <w:rsid w:val="00820C94"/>
    <w:rsid w:val="00823B1E"/>
    <w:rsid w:val="00824EB9"/>
    <w:rsid w:val="008252F9"/>
    <w:rsid w:val="00826A20"/>
    <w:rsid w:val="00826A3B"/>
    <w:rsid w:val="00826C49"/>
    <w:rsid w:val="00827787"/>
    <w:rsid w:val="00831472"/>
    <w:rsid w:val="008328FB"/>
    <w:rsid w:val="00834B97"/>
    <w:rsid w:val="008350CF"/>
    <w:rsid w:val="00837EDA"/>
    <w:rsid w:val="008408D5"/>
    <w:rsid w:val="00840917"/>
    <w:rsid w:val="00844D67"/>
    <w:rsid w:val="0084566A"/>
    <w:rsid w:val="00846496"/>
    <w:rsid w:val="00847CA5"/>
    <w:rsid w:val="00850ABC"/>
    <w:rsid w:val="008524C5"/>
    <w:rsid w:val="00853B91"/>
    <w:rsid w:val="008607BC"/>
    <w:rsid w:val="0086218C"/>
    <w:rsid w:val="008624A8"/>
    <w:rsid w:val="008628F0"/>
    <w:rsid w:val="00863D4A"/>
    <w:rsid w:val="00863E6A"/>
    <w:rsid w:val="00864C43"/>
    <w:rsid w:val="0086620C"/>
    <w:rsid w:val="0086728B"/>
    <w:rsid w:val="0086763D"/>
    <w:rsid w:val="008702AE"/>
    <w:rsid w:val="00870CE2"/>
    <w:rsid w:val="00870ED1"/>
    <w:rsid w:val="00871F2F"/>
    <w:rsid w:val="0087486F"/>
    <w:rsid w:val="00875E26"/>
    <w:rsid w:val="00877B1C"/>
    <w:rsid w:val="00883D6E"/>
    <w:rsid w:val="008858BD"/>
    <w:rsid w:val="008869F0"/>
    <w:rsid w:val="00893581"/>
    <w:rsid w:val="008938A1"/>
    <w:rsid w:val="00896310"/>
    <w:rsid w:val="008977D4"/>
    <w:rsid w:val="008A000A"/>
    <w:rsid w:val="008A2B67"/>
    <w:rsid w:val="008A3FDC"/>
    <w:rsid w:val="008A44DE"/>
    <w:rsid w:val="008A7A0F"/>
    <w:rsid w:val="008B0DF8"/>
    <w:rsid w:val="008B1B89"/>
    <w:rsid w:val="008B7B66"/>
    <w:rsid w:val="008C07E4"/>
    <w:rsid w:val="008C17A8"/>
    <w:rsid w:val="008C17BA"/>
    <w:rsid w:val="008C1E89"/>
    <w:rsid w:val="008C260C"/>
    <w:rsid w:val="008C3657"/>
    <w:rsid w:val="008C4C94"/>
    <w:rsid w:val="008C5FFB"/>
    <w:rsid w:val="008D07B1"/>
    <w:rsid w:val="008D097B"/>
    <w:rsid w:val="008D12CB"/>
    <w:rsid w:val="008D24FA"/>
    <w:rsid w:val="008D28D0"/>
    <w:rsid w:val="008D2CF4"/>
    <w:rsid w:val="008D5EBB"/>
    <w:rsid w:val="008D62CA"/>
    <w:rsid w:val="008D7EC5"/>
    <w:rsid w:val="008E0A06"/>
    <w:rsid w:val="008E1D0E"/>
    <w:rsid w:val="008E2067"/>
    <w:rsid w:val="008E3DD1"/>
    <w:rsid w:val="008E69E3"/>
    <w:rsid w:val="008F0FE6"/>
    <w:rsid w:val="008F489A"/>
    <w:rsid w:val="008F5075"/>
    <w:rsid w:val="008F61C8"/>
    <w:rsid w:val="008F6747"/>
    <w:rsid w:val="008F6BB8"/>
    <w:rsid w:val="008F6EEB"/>
    <w:rsid w:val="00901CD1"/>
    <w:rsid w:val="00901D9F"/>
    <w:rsid w:val="00902456"/>
    <w:rsid w:val="00904122"/>
    <w:rsid w:val="0090493D"/>
    <w:rsid w:val="009124CB"/>
    <w:rsid w:val="0091359C"/>
    <w:rsid w:val="0092152A"/>
    <w:rsid w:val="00922711"/>
    <w:rsid w:val="0092287D"/>
    <w:rsid w:val="00922FDF"/>
    <w:rsid w:val="00923657"/>
    <w:rsid w:val="009242DE"/>
    <w:rsid w:val="00925654"/>
    <w:rsid w:val="00925867"/>
    <w:rsid w:val="0092591A"/>
    <w:rsid w:val="009273A7"/>
    <w:rsid w:val="00932167"/>
    <w:rsid w:val="00932771"/>
    <w:rsid w:val="00932B9F"/>
    <w:rsid w:val="0093536B"/>
    <w:rsid w:val="00935796"/>
    <w:rsid w:val="0093788B"/>
    <w:rsid w:val="00940B95"/>
    <w:rsid w:val="00943358"/>
    <w:rsid w:val="00943FE4"/>
    <w:rsid w:val="009443C7"/>
    <w:rsid w:val="00944984"/>
    <w:rsid w:val="00946DA6"/>
    <w:rsid w:val="0095004E"/>
    <w:rsid w:val="00951CD8"/>
    <w:rsid w:val="00952CE3"/>
    <w:rsid w:val="009530AD"/>
    <w:rsid w:val="0095339E"/>
    <w:rsid w:val="00954C92"/>
    <w:rsid w:val="009569CE"/>
    <w:rsid w:val="00960BF8"/>
    <w:rsid w:val="00961C5B"/>
    <w:rsid w:val="00962E18"/>
    <w:rsid w:val="00964E32"/>
    <w:rsid w:val="009664B8"/>
    <w:rsid w:val="009677A3"/>
    <w:rsid w:val="00971843"/>
    <w:rsid w:val="0097251F"/>
    <w:rsid w:val="009744D1"/>
    <w:rsid w:val="00981799"/>
    <w:rsid w:val="0098285D"/>
    <w:rsid w:val="009857BF"/>
    <w:rsid w:val="00986562"/>
    <w:rsid w:val="009870D4"/>
    <w:rsid w:val="009901EC"/>
    <w:rsid w:val="00990FF4"/>
    <w:rsid w:val="00993946"/>
    <w:rsid w:val="009941F9"/>
    <w:rsid w:val="00996194"/>
    <w:rsid w:val="00997DE1"/>
    <w:rsid w:val="009A01DE"/>
    <w:rsid w:val="009A0351"/>
    <w:rsid w:val="009A10A4"/>
    <w:rsid w:val="009A3D40"/>
    <w:rsid w:val="009A4FD2"/>
    <w:rsid w:val="009A7B0E"/>
    <w:rsid w:val="009B0B25"/>
    <w:rsid w:val="009B3EE2"/>
    <w:rsid w:val="009B4228"/>
    <w:rsid w:val="009B5084"/>
    <w:rsid w:val="009B50AC"/>
    <w:rsid w:val="009B685C"/>
    <w:rsid w:val="009C2BFD"/>
    <w:rsid w:val="009C527B"/>
    <w:rsid w:val="009C5CE7"/>
    <w:rsid w:val="009C6CD0"/>
    <w:rsid w:val="009C798E"/>
    <w:rsid w:val="009C7CC1"/>
    <w:rsid w:val="009D0BA0"/>
    <w:rsid w:val="009D10DD"/>
    <w:rsid w:val="009D2CBC"/>
    <w:rsid w:val="009D2CF1"/>
    <w:rsid w:val="009D31E7"/>
    <w:rsid w:val="009D3CAD"/>
    <w:rsid w:val="009D72DA"/>
    <w:rsid w:val="009D7732"/>
    <w:rsid w:val="009E07E6"/>
    <w:rsid w:val="009E1DCB"/>
    <w:rsid w:val="009E4469"/>
    <w:rsid w:val="009E49A5"/>
    <w:rsid w:val="009F00D4"/>
    <w:rsid w:val="009F0498"/>
    <w:rsid w:val="009F1B09"/>
    <w:rsid w:val="009F280D"/>
    <w:rsid w:val="009F4D35"/>
    <w:rsid w:val="009F50CB"/>
    <w:rsid w:val="009F677B"/>
    <w:rsid w:val="00A01110"/>
    <w:rsid w:val="00A02663"/>
    <w:rsid w:val="00A03B08"/>
    <w:rsid w:val="00A0682A"/>
    <w:rsid w:val="00A0769B"/>
    <w:rsid w:val="00A123F7"/>
    <w:rsid w:val="00A12AE6"/>
    <w:rsid w:val="00A12E57"/>
    <w:rsid w:val="00A14319"/>
    <w:rsid w:val="00A14837"/>
    <w:rsid w:val="00A176CD"/>
    <w:rsid w:val="00A20ED0"/>
    <w:rsid w:val="00A23118"/>
    <w:rsid w:val="00A25841"/>
    <w:rsid w:val="00A2639C"/>
    <w:rsid w:val="00A27C4C"/>
    <w:rsid w:val="00A322E7"/>
    <w:rsid w:val="00A32A4B"/>
    <w:rsid w:val="00A33B0C"/>
    <w:rsid w:val="00A3524F"/>
    <w:rsid w:val="00A377E5"/>
    <w:rsid w:val="00A4065A"/>
    <w:rsid w:val="00A4067B"/>
    <w:rsid w:val="00A42462"/>
    <w:rsid w:val="00A42F8F"/>
    <w:rsid w:val="00A44562"/>
    <w:rsid w:val="00A450CA"/>
    <w:rsid w:val="00A47504"/>
    <w:rsid w:val="00A51A4C"/>
    <w:rsid w:val="00A52A78"/>
    <w:rsid w:val="00A53935"/>
    <w:rsid w:val="00A55C06"/>
    <w:rsid w:val="00A571A1"/>
    <w:rsid w:val="00A63D27"/>
    <w:rsid w:val="00A64B90"/>
    <w:rsid w:val="00A652CE"/>
    <w:rsid w:val="00A6671D"/>
    <w:rsid w:val="00A67490"/>
    <w:rsid w:val="00A702BB"/>
    <w:rsid w:val="00A70E9E"/>
    <w:rsid w:val="00A71DCF"/>
    <w:rsid w:val="00A7242A"/>
    <w:rsid w:val="00A7306D"/>
    <w:rsid w:val="00A73340"/>
    <w:rsid w:val="00A737B2"/>
    <w:rsid w:val="00A761BB"/>
    <w:rsid w:val="00A7664E"/>
    <w:rsid w:val="00A77D39"/>
    <w:rsid w:val="00A81462"/>
    <w:rsid w:val="00A82080"/>
    <w:rsid w:val="00A82759"/>
    <w:rsid w:val="00A82AD9"/>
    <w:rsid w:val="00A86FE7"/>
    <w:rsid w:val="00A902A8"/>
    <w:rsid w:val="00A90D33"/>
    <w:rsid w:val="00A9124A"/>
    <w:rsid w:val="00A92476"/>
    <w:rsid w:val="00A92B66"/>
    <w:rsid w:val="00A94E34"/>
    <w:rsid w:val="00A96714"/>
    <w:rsid w:val="00A9763F"/>
    <w:rsid w:val="00AA03D7"/>
    <w:rsid w:val="00AA0A9A"/>
    <w:rsid w:val="00AA0AC2"/>
    <w:rsid w:val="00AA10AF"/>
    <w:rsid w:val="00AA219C"/>
    <w:rsid w:val="00AA6EAA"/>
    <w:rsid w:val="00AA7AEB"/>
    <w:rsid w:val="00AB4161"/>
    <w:rsid w:val="00AC0C92"/>
    <w:rsid w:val="00AC214B"/>
    <w:rsid w:val="00AC2D3C"/>
    <w:rsid w:val="00AC42A8"/>
    <w:rsid w:val="00AC5676"/>
    <w:rsid w:val="00AD2254"/>
    <w:rsid w:val="00AD2465"/>
    <w:rsid w:val="00AD2BAA"/>
    <w:rsid w:val="00AD3739"/>
    <w:rsid w:val="00AD4B23"/>
    <w:rsid w:val="00AD568C"/>
    <w:rsid w:val="00AD5EA5"/>
    <w:rsid w:val="00AD7C98"/>
    <w:rsid w:val="00AE2A9F"/>
    <w:rsid w:val="00AE2BCB"/>
    <w:rsid w:val="00AE360E"/>
    <w:rsid w:val="00AE3C06"/>
    <w:rsid w:val="00AE44CB"/>
    <w:rsid w:val="00AE44EA"/>
    <w:rsid w:val="00AE4CDF"/>
    <w:rsid w:val="00AE5334"/>
    <w:rsid w:val="00AE713A"/>
    <w:rsid w:val="00AF0180"/>
    <w:rsid w:val="00AF2F2E"/>
    <w:rsid w:val="00B00D4D"/>
    <w:rsid w:val="00B00F8E"/>
    <w:rsid w:val="00B0202D"/>
    <w:rsid w:val="00B035AB"/>
    <w:rsid w:val="00B0391D"/>
    <w:rsid w:val="00B0677B"/>
    <w:rsid w:val="00B0771B"/>
    <w:rsid w:val="00B107CE"/>
    <w:rsid w:val="00B108F6"/>
    <w:rsid w:val="00B12543"/>
    <w:rsid w:val="00B16757"/>
    <w:rsid w:val="00B17D35"/>
    <w:rsid w:val="00B203E7"/>
    <w:rsid w:val="00B22D4D"/>
    <w:rsid w:val="00B24BC6"/>
    <w:rsid w:val="00B24D09"/>
    <w:rsid w:val="00B2645B"/>
    <w:rsid w:val="00B26CA2"/>
    <w:rsid w:val="00B307D7"/>
    <w:rsid w:val="00B31436"/>
    <w:rsid w:val="00B32CB9"/>
    <w:rsid w:val="00B337E9"/>
    <w:rsid w:val="00B34EE5"/>
    <w:rsid w:val="00B37315"/>
    <w:rsid w:val="00B4027D"/>
    <w:rsid w:val="00B4078E"/>
    <w:rsid w:val="00B40C75"/>
    <w:rsid w:val="00B422F3"/>
    <w:rsid w:val="00B45419"/>
    <w:rsid w:val="00B46002"/>
    <w:rsid w:val="00B46562"/>
    <w:rsid w:val="00B46AA0"/>
    <w:rsid w:val="00B46BFC"/>
    <w:rsid w:val="00B470D2"/>
    <w:rsid w:val="00B47D7C"/>
    <w:rsid w:val="00B50B82"/>
    <w:rsid w:val="00B52E65"/>
    <w:rsid w:val="00B53B32"/>
    <w:rsid w:val="00B54F93"/>
    <w:rsid w:val="00B5650D"/>
    <w:rsid w:val="00B570E5"/>
    <w:rsid w:val="00B6462E"/>
    <w:rsid w:val="00B64EB7"/>
    <w:rsid w:val="00B64F00"/>
    <w:rsid w:val="00B666C8"/>
    <w:rsid w:val="00B66952"/>
    <w:rsid w:val="00B66A8E"/>
    <w:rsid w:val="00B66CC3"/>
    <w:rsid w:val="00B742EC"/>
    <w:rsid w:val="00B747B2"/>
    <w:rsid w:val="00B76F01"/>
    <w:rsid w:val="00B77B21"/>
    <w:rsid w:val="00B77CFE"/>
    <w:rsid w:val="00B82D58"/>
    <w:rsid w:val="00B82F9A"/>
    <w:rsid w:val="00B8391D"/>
    <w:rsid w:val="00B83AF3"/>
    <w:rsid w:val="00B84F67"/>
    <w:rsid w:val="00B85CC6"/>
    <w:rsid w:val="00B86BD2"/>
    <w:rsid w:val="00B87F1F"/>
    <w:rsid w:val="00B90A95"/>
    <w:rsid w:val="00B90C8F"/>
    <w:rsid w:val="00B9285A"/>
    <w:rsid w:val="00B92999"/>
    <w:rsid w:val="00B95CFB"/>
    <w:rsid w:val="00BA05B0"/>
    <w:rsid w:val="00BA12C7"/>
    <w:rsid w:val="00BA2DB9"/>
    <w:rsid w:val="00BA38AD"/>
    <w:rsid w:val="00BA6655"/>
    <w:rsid w:val="00BA67E7"/>
    <w:rsid w:val="00BA73C4"/>
    <w:rsid w:val="00BB4A08"/>
    <w:rsid w:val="00BB621F"/>
    <w:rsid w:val="00BB6E17"/>
    <w:rsid w:val="00BB76BD"/>
    <w:rsid w:val="00BB7FCB"/>
    <w:rsid w:val="00BC18FC"/>
    <w:rsid w:val="00BC3272"/>
    <w:rsid w:val="00BC4E73"/>
    <w:rsid w:val="00BC4F80"/>
    <w:rsid w:val="00BC6724"/>
    <w:rsid w:val="00BC7CEE"/>
    <w:rsid w:val="00BD1201"/>
    <w:rsid w:val="00BD177D"/>
    <w:rsid w:val="00BD21F1"/>
    <w:rsid w:val="00BD4D49"/>
    <w:rsid w:val="00BD66CF"/>
    <w:rsid w:val="00BD7D47"/>
    <w:rsid w:val="00BE032F"/>
    <w:rsid w:val="00BE1493"/>
    <w:rsid w:val="00BE1B3B"/>
    <w:rsid w:val="00BE25DF"/>
    <w:rsid w:val="00BE475D"/>
    <w:rsid w:val="00BE49B7"/>
    <w:rsid w:val="00BE6EC3"/>
    <w:rsid w:val="00BF09C7"/>
    <w:rsid w:val="00BF332F"/>
    <w:rsid w:val="00BF3C20"/>
    <w:rsid w:val="00BF5650"/>
    <w:rsid w:val="00BF5FE0"/>
    <w:rsid w:val="00BF6F19"/>
    <w:rsid w:val="00C00EFD"/>
    <w:rsid w:val="00C0220B"/>
    <w:rsid w:val="00C029A9"/>
    <w:rsid w:val="00C02F7C"/>
    <w:rsid w:val="00C11B6B"/>
    <w:rsid w:val="00C12B97"/>
    <w:rsid w:val="00C1465F"/>
    <w:rsid w:val="00C14C89"/>
    <w:rsid w:val="00C15F76"/>
    <w:rsid w:val="00C17828"/>
    <w:rsid w:val="00C201E6"/>
    <w:rsid w:val="00C20316"/>
    <w:rsid w:val="00C20B68"/>
    <w:rsid w:val="00C210D7"/>
    <w:rsid w:val="00C21646"/>
    <w:rsid w:val="00C219E7"/>
    <w:rsid w:val="00C21D5D"/>
    <w:rsid w:val="00C21DC9"/>
    <w:rsid w:val="00C24592"/>
    <w:rsid w:val="00C25753"/>
    <w:rsid w:val="00C3107E"/>
    <w:rsid w:val="00C31924"/>
    <w:rsid w:val="00C33A13"/>
    <w:rsid w:val="00C33C07"/>
    <w:rsid w:val="00C34D91"/>
    <w:rsid w:val="00C36A95"/>
    <w:rsid w:val="00C40036"/>
    <w:rsid w:val="00C40F94"/>
    <w:rsid w:val="00C41380"/>
    <w:rsid w:val="00C4171C"/>
    <w:rsid w:val="00C441D6"/>
    <w:rsid w:val="00C47184"/>
    <w:rsid w:val="00C509AB"/>
    <w:rsid w:val="00C528D6"/>
    <w:rsid w:val="00C5597E"/>
    <w:rsid w:val="00C60F95"/>
    <w:rsid w:val="00C61841"/>
    <w:rsid w:val="00C62A0B"/>
    <w:rsid w:val="00C6341C"/>
    <w:rsid w:val="00C6437B"/>
    <w:rsid w:val="00C652E9"/>
    <w:rsid w:val="00C669D4"/>
    <w:rsid w:val="00C677A6"/>
    <w:rsid w:val="00C70594"/>
    <w:rsid w:val="00C70F0E"/>
    <w:rsid w:val="00C72121"/>
    <w:rsid w:val="00C741AE"/>
    <w:rsid w:val="00C74E89"/>
    <w:rsid w:val="00C754B0"/>
    <w:rsid w:val="00C7661D"/>
    <w:rsid w:val="00C77950"/>
    <w:rsid w:val="00C77C2B"/>
    <w:rsid w:val="00C81B3E"/>
    <w:rsid w:val="00C82C2A"/>
    <w:rsid w:val="00C83A47"/>
    <w:rsid w:val="00C8607A"/>
    <w:rsid w:val="00C910DA"/>
    <w:rsid w:val="00C9163C"/>
    <w:rsid w:val="00C918EB"/>
    <w:rsid w:val="00C924DD"/>
    <w:rsid w:val="00C9365D"/>
    <w:rsid w:val="00C94564"/>
    <w:rsid w:val="00C95266"/>
    <w:rsid w:val="00C95377"/>
    <w:rsid w:val="00CA1D88"/>
    <w:rsid w:val="00CA1F8B"/>
    <w:rsid w:val="00CA5F13"/>
    <w:rsid w:val="00CA64B9"/>
    <w:rsid w:val="00CA760D"/>
    <w:rsid w:val="00CB0064"/>
    <w:rsid w:val="00CB1371"/>
    <w:rsid w:val="00CB478C"/>
    <w:rsid w:val="00CB47A0"/>
    <w:rsid w:val="00CB4A5D"/>
    <w:rsid w:val="00CB4BF7"/>
    <w:rsid w:val="00CB4F1C"/>
    <w:rsid w:val="00CB5127"/>
    <w:rsid w:val="00CB7E90"/>
    <w:rsid w:val="00CC0631"/>
    <w:rsid w:val="00CC2B27"/>
    <w:rsid w:val="00CC2C5D"/>
    <w:rsid w:val="00CC47D5"/>
    <w:rsid w:val="00CC668C"/>
    <w:rsid w:val="00CC7506"/>
    <w:rsid w:val="00CD04A9"/>
    <w:rsid w:val="00CD17A0"/>
    <w:rsid w:val="00CD1DD6"/>
    <w:rsid w:val="00CD210E"/>
    <w:rsid w:val="00CE1C41"/>
    <w:rsid w:val="00CE23BB"/>
    <w:rsid w:val="00CE4F08"/>
    <w:rsid w:val="00CE51E0"/>
    <w:rsid w:val="00CF036D"/>
    <w:rsid w:val="00CF12B6"/>
    <w:rsid w:val="00CF14FD"/>
    <w:rsid w:val="00CF295F"/>
    <w:rsid w:val="00CF31C5"/>
    <w:rsid w:val="00CF6411"/>
    <w:rsid w:val="00CF7393"/>
    <w:rsid w:val="00D00095"/>
    <w:rsid w:val="00D02743"/>
    <w:rsid w:val="00D02880"/>
    <w:rsid w:val="00D06D6F"/>
    <w:rsid w:val="00D1110D"/>
    <w:rsid w:val="00D125E5"/>
    <w:rsid w:val="00D1415C"/>
    <w:rsid w:val="00D14370"/>
    <w:rsid w:val="00D14560"/>
    <w:rsid w:val="00D207D9"/>
    <w:rsid w:val="00D21327"/>
    <w:rsid w:val="00D226E7"/>
    <w:rsid w:val="00D23445"/>
    <w:rsid w:val="00D23878"/>
    <w:rsid w:val="00D24B66"/>
    <w:rsid w:val="00D251CE"/>
    <w:rsid w:val="00D25227"/>
    <w:rsid w:val="00D30096"/>
    <w:rsid w:val="00D31B53"/>
    <w:rsid w:val="00D31E83"/>
    <w:rsid w:val="00D35E0E"/>
    <w:rsid w:val="00D37673"/>
    <w:rsid w:val="00D44FBD"/>
    <w:rsid w:val="00D46359"/>
    <w:rsid w:val="00D478B6"/>
    <w:rsid w:val="00D511A0"/>
    <w:rsid w:val="00D51406"/>
    <w:rsid w:val="00D515C8"/>
    <w:rsid w:val="00D527BE"/>
    <w:rsid w:val="00D53FFA"/>
    <w:rsid w:val="00D55B0B"/>
    <w:rsid w:val="00D560A2"/>
    <w:rsid w:val="00D57060"/>
    <w:rsid w:val="00D62FAD"/>
    <w:rsid w:val="00D63D2C"/>
    <w:rsid w:val="00D662FC"/>
    <w:rsid w:val="00D723F1"/>
    <w:rsid w:val="00D74550"/>
    <w:rsid w:val="00D74A86"/>
    <w:rsid w:val="00D80809"/>
    <w:rsid w:val="00D81B06"/>
    <w:rsid w:val="00D8235B"/>
    <w:rsid w:val="00D8308C"/>
    <w:rsid w:val="00D8398B"/>
    <w:rsid w:val="00D85A6B"/>
    <w:rsid w:val="00D92AA5"/>
    <w:rsid w:val="00D96C34"/>
    <w:rsid w:val="00D97EFB"/>
    <w:rsid w:val="00DA0845"/>
    <w:rsid w:val="00DA212C"/>
    <w:rsid w:val="00DA406C"/>
    <w:rsid w:val="00DA5F16"/>
    <w:rsid w:val="00DA67D7"/>
    <w:rsid w:val="00DA7680"/>
    <w:rsid w:val="00DB0751"/>
    <w:rsid w:val="00DB0FEC"/>
    <w:rsid w:val="00DB1A00"/>
    <w:rsid w:val="00DB21E2"/>
    <w:rsid w:val="00DB22D5"/>
    <w:rsid w:val="00DB3021"/>
    <w:rsid w:val="00DB491F"/>
    <w:rsid w:val="00DB54C3"/>
    <w:rsid w:val="00DC1ABC"/>
    <w:rsid w:val="00DC2C39"/>
    <w:rsid w:val="00DC46F1"/>
    <w:rsid w:val="00DD30E5"/>
    <w:rsid w:val="00DD3720"/>
    <w:rsid w:val="00DD4195"/>
    <w:rsid w:val="00DD53BF"/>
    <w:rsid w:val="00DD5EA1"/>
    <w:rsid w:val="00DD6258"/>
    <w:rsid w:val="00DE0D0B"/>
    <w:rsid w:val="00DE2AD0"/>
    <w:rsid w:val="00DE2EB6"/>
    <w:rsid w:val="00DF18B9"/>
    <w:rsid w:val="00DF36C8"/>
    <w:rsid w:val="00DF40CD"/>
    <w:rsid w:val="00DF67D9"/>
    <w:rsid w:val="00DF6C02"/>
    <w:rsid w:val="00E00D8A"/>
    <w:rsid w:val="00E05E95"/>
    <w:rsid w:val="00E05EF7"/>
    <w:rsid w:val="00E11A99"/>
    <w:rsid w:val="00E14C5B"/>
    <w:rsid w:val="00E15AAC"/>
    <w:rsid w:val="00E15C8A"/>
    <w:rsid w:val="00E16051"/>
    <w:rsid w:val="00E160D9"/>
    <w:rsid w:val="00E20E76"/>
    <w:rsid w:val="00E23F0E"/>
    <w:rsid w:val="00E243CC"/>
    <w:rsid w:val="00E2644C"/>
    <w:rsid w:val="00E301A8"/>
    <w:rsid w:val="00E365DB"/>
    <w:rsid w:val="00E4065B"/>
    <w:rsid w:val="00E4200A"/>
    <w:rsid w:val="00E4242F"/>
    <w:rsid w:val="00E42EB1"/>
    <w:rsid w:val="00E45E85"/>
    <w:rsid w:val="00E474B7"/>
    <w:rsid w:val="00E50115"/>
    <w:rsid w:val="00E5262C"/>
    <w:rsid w:val="00E52E97"/>
    <w:rsid w:val="00E54456"/>
    <w:rsid w:val="00E5630D"/>
    <w:rsid w:val="00E56359"/>
    <w:rsid w:val="00E57F3D"/>
    <w:rsid w:val="00E61987"/>
    <w:rsid w:val="00E6334D"/>
    <w:rsid w:val="00E63456"/>
    <w:rsid w:val="00E647A0"/>
    <w:rsid w:val="00E66A13"/>
    <w:rsid w:val="00E6797A"/>
    <w:rsid w:val="00E74552"/>
    <w:rsid w:val="00E751B4"/>
    <w:rsid w:val="00E75A1C"/>
    <w:rsid w:val="00E75A58"/>
    <w:rsid w:val="00E76377"/>
    <w:rsid w:val="00E76D3A"/>
    <w:rsid w:val="00E77588"/>
    <w:rsid w:val="00E77A6D"/>
    <w:rsid w:val="00E82A8A"/>
    <w:rsid w:val="00E83FC9"/>
    <w:rsid w:val="00E84E18"/>
    <w:rsid w:val="00E866FB"/>
    <w:rsid w:val="00E873FF"/>
    <w:rsid w:val="00E87705"/>
    <w:rsid w:val="00E900BA"/>
    <w:rsid w:val="00E935F8"/>
    <w:rsid w:val="00E941D1"/>
    <w:rsid w:val="00E95B0F"/>
    <w:rsid w:val="00EA13C1"/>
    <w:rsid w:val="00EA19A4"/>
    <w:rsid w:val="00EA2BD4"/>
    <w:rsid w:val="00EA2E76"/>
    <w:rsid w:val="00EA3B5E"/>
    <w:rsid w:val="00EA404F"/>
    <w:rsid w:val="00EA4507"/>
    <w:rsid w:val="00EA6919"/>
    <w:rsid w:val="00EA7B3F"/>
    <w:rsid w:val="00EA7D3D"/>
    <w:rsid w:val="00EB2F3C"/>
    <w:rsid w:val="00EB4AC1"/>
    <w:rsid w:val="00EB73AA"/>
    <w:rsid w:val="00EC0D48"/>
    <w:rsid w:val="00EC3133"/>
    <w:rsid w:val="00EC48F0"/>
    <w:rsid w:val="00EC79B1"/>
    <w:rsid w:val="00ED03E5"/>
    <w:rsid w:val="00ED0631"/>
    <w:rsid w:val="00ED0729"/>
    <w:rsid w:val="00ED1048"/>
    <w:rsid w:val="00ED19F3"/>
    <w:rsid w:val="00ED2556"/>
    <w:rsid w:val="00ED2CCE"/>
    <w:rsid w:val="00ED3E3C"/>
    <w:rsid w:val="00ED59E0"/>
    <w:rsid w:val="00ED6B76"/>
    <w:rsid w:val="00EE1BD9"/>
    <w:rsid w:val="00EE1E87"/>
    <w:rsid w:val="00EE2B2A"/>
    <w:rsid w:val="00EE3E41"/>
    <w:rsid w:val="00EF055C"/>
    <w:rsid w:val="00EF38B1"/>
    <w:rsid w:val="00EF60B8"/>
    <w:rsid w:val="00EF773A"/>
    <w:rsid w:val="00F0002A"/>
    <w:rsid w:val="00F01C25"/>
    <w:rsid w:val="00F0234A"/>
    <w:rsid w:val="00F029E2"/>
    <w:rsid w:val="00F04049"/>
    <w:rsid w:val="00F04E5A"/>
    <w:rsid w:val="00F05E39"/>
    <w:rsid w:val="00F07756"/>
    <w:rsid w:val="00F07EE6"/>
    <w:rsid w:val="00F111E6"/>
    <w:rsid w:val="00F11EF3"/>
    <w:rsid w:val="00F13B0B"/>
    <w:rsid w:val="00F142A1"/>
    <w:rsid w:val="00F14829"/>
    <w:rsid w:val="00F17252"/>
    <w:rsid w:val="00F1764F"/>
    <w:rsid w:val="00F2054A"/>
    <w:rsid w:val="00F2168C"/>
    <w:rsid w:val="00F2216F"/>
    <w:rsid w:val="00F24A8B"/>
    <w:rsid w:val="00F25EEC"/>
    <w:rsid w:val="00F26D1D"/>
    <w:rsid w:val="00F33366"/>
    <w:rsid w:val="00F367C2"/>
    <w:rsid w:val="00F371D5"/>
    <w:rsid w:val="00F41364"/>
    <w:rsid w:val="00F42D28"/>
    <w:rsid w:val="00F43B73"/>
    <w:rsid w:val="00F43E4F"/>
    <w:rsid w:val="00F44FA1"/>
    <w:rsid w:val="00F45D2D"/>
    <w:rsid w:val="00F45E32"/>
    <w:rsid w:val="00F467E9"/>
    <w:rsid w:val="00F5460A"/>
    <w:rsid w:val="00F54C94"/>
    <w:rsid w:val="00F620AB"/>
    <w:rsid w:val="00F62CE5"/>
    <w:rsid w:val="00F64D68"/>
    <w:rsid w:val="00F7033D"/>
    <w:rsid w:val="00F70711"/>
    <w:rsid w:val="00F72D57"/>
    <w:rsid w:val="00F75042"/>
    <w:rsid w:val="00F76646"/>
    <w:rsid w:val="00F77D56"/>
    <w:rsid w:val="00F77DE5"/>
    <w:rsid w:val="00F80D6D"/>
    <w:rsid w:val="00F84D7F"/>
    <w:rsid w:val="00F85719"/>
    <w:rsid w:val="00F86E16"/>
    <w:rsid w:val="00F909A3"/>
    <w:rsid w:val="00F9127F"/>
    <w:rsid w:val="00F9451F"/>
    <w:rsid w:val="00F96315"/>
    <w:rsid w:val="00F9671D"/>
    <w:rsid w:val="00F973EB"/>
    <w:rsid w:val="00FA17B6"/>
    <w:rsid w:val="00FA2A14"/>
    <w:rsid w:val="00FA3906"/>
    <w:rsid w:val="00FA4ED6"/>
    <w:rsid w:val="00FA5B39"/>
    <w:rsid w:val="00FA6ED9"/>
    <w:rsid w:val="00FB09E6"/>
    <w:rsid w:val="00FB18F5"/>
    <w:rsid w:val="00FB1968"/>
    <w:rsid w:val="00FB1B86"/>
    <w:rsid w:val="00FB2E49"/>
    <w:rsid w:val="00FB4E9D"/>
    <w:rsid w:val="00FB7233"/>
    <w:rsid w:val="00FB7C79"/>
    <w:rsid w:val="00FB7E33"/>
    <w:rsid w:val="00FC29C9"/>
    <w:rsid w:val="00FC2F5F"/>
    <w:rsid w:val="00FC418F"/>
    <w:rsid w:val="00FC53D0"/>
    <w:rsid w:val="00FD1143"/>
    <w:rsid w:val="00FD15C8"/>
    <w:rsid w:val="00FD28FE"/>
    <w:rsid w:val="00FD29A7"/>
    <w:rsid w:val="00FD3903"/>
    <w:rsid w:val="00FD4FFC"/>
    <w:rsid w:val="00FD5565"/>
    <w:rsid w:val="00FD5847"/>
    <w:rsid w:val="00FE0AE4"/>
    <w:rsid w:val="00FE1774"/>
    <w:rsid w:val="00FE290A"/>
    <w:rsid w:val="00FE30B0"/>
    <w:rsid w:val="00FE62F6"/>
    <w:rsid w:val="00FE68A8"/>
    <w:rsid w:val="00FE70AC"/>
    <w:rsid w:val="00FF0077"/>
    <w:rsid w:val="00FF42DB"/>
    <w:rsid w:val="00FF6B97"/>
    <w:rsid w:val="00FF6E85"/>
    <w:rsid w:val="00FF7F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able of authoritie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C21"/>
    <w:rPr>
      <w:rFonts w:ascii="Times New Roman" w:eastAsia="Times New Roman" w:hAnsi="Times New Roman"/>
      <w:sz w:val="24"/>
      <w:szCs w:val="24"/>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2F1C21"/>
    <w:rPr>
      <w:sz w:val="16"/>
      <w:szCs w:val="16"/>
    </w:rPr>
  </w:style>
  <w:style w:type="paragraph" w:styleId="CommentText">
    <w:name w:val="annotation text"/>
    <w:basedOn w:val="Normal"/>
    <w:link w:val="CommentTextChar"/>
    <w:semiHidden/>
    <w:rsid w:val="002F1C21"/>
    <w:rPr>
      <w:sz w:val="20"/>
      <w:szCs w:val="20"/>
    </w:rPr>
  </w:style>
  <w:style w:type="character" w:customStyle="1" w:styleId="CommentTextChar">
    <w:name w:val="Comment Text Char"/>
    <w:link w:val="CommentText"/>
    <w:semiHidden/>
    <w:rsid w:val="002F1C21"/>
    <w:rPr>
      <w:rFonts w:ascii="Times New Roman" w:eastAsia="Times New Roman" w:hAnsi="Times New Roman" w:cs="Times New Roman"/>
      <w:sz w:val="20"/>
      <w:szCs w:val="20"/>
      <w:lang w:val="en-US" w:eastAsia="de-DE"/>
    </w:rPr>
  </w:style>
  <w:style w:type="paragraph" w:styleId="BalloonText">
    <w:name w:val="Balloon Text"/>
    <w:basedOn w:val="Normal"/>
    <w:link w:val="BalloonTextChar"/>
    <w:uiPriority w:val="99"/>
    <w:semiHidden/>
    <w:unhideWhenUsed/>
    <w:rsid w:val="002F1C21"/>
    <w:rPr>
      <w:rFonts w:ascii="Tahoma" w:hAnsi="Tahoma" w:cs="Tahoma"/>
      <w:sz w:val="16"/>
      <w:szCs w:val="16"/>
    </w:rPr>
  </w:style>
  <w:style w:type="character" w:customStyle="1" w:styleId="BalloonTextChar">
    <w:name w:val="Balloon Text Char"/>
    <w:link w:val="BalloonText"/>
    <w:uiPriority w:val="99"/>
    <w:semiHidden/>
    <w:rsid w:val="002F1C21"/>
    <w:rPr>
      <w:rFonts w:ascii="Tahoma" w:eastAsia="Times New Roman" w:hAnsi="Tahoma" w:cs="Tahoma"/>
      <w:sz w:val="16"/>
      <w:szCs w:val="16"/>
      <w:lang w:val="en-US" w:eastAsia="de-DE"/>
    </w:rPr>
  </w:style>
  <w:style w:type="paragraph" w:styleId="ListParagraph">
    <w:name w:val="List Paragraph"/>
    <w:basedOn w:val="Normal"/>
    <w:uiPriority w:val="34"/>
    <w:qFormat/>
    <w:rsid w:val="00B90C8F"/>
    <w:pPr>
      <w:ind w:left="720"/>
      <w:contextualSpacing/>
    </w:pPr>
  </w:style>
  <w:style w:type="character" w:styleId="LineNumber">
    <w:name w:val="line number"/>
    <w:basedOn w:val="DefaultParagraphFont"/>
    <w:uiPriority w:val="99"/>
    <w:semiHidden/>
    <w:unhideWhenUsed/>
    <w:rsid w:val="00A652CE"/>
  </w:style>
  <w:style w:type="paragraph" w:styleId="CommentSubject">
    <w:name w:val="annotation subject"/>
    <w:basedOn w:val="CommentText"/>
    <w:next w:val="CommentText"/>
    <w:link w:val="CommentSubjectChar"/>
    <w:uiPriority w:val="99"/>
    <w:semiHidden/>
    <w:unhideWhenUsed/>
    <w:rsid w:val="0037320F"/>
    <w:rPr>
      <w:b/>
      <w:bCs/>
    </w:rPr>
  </w:style>
  <w:style w:type="character" w:customStyle="1" w:styleId="CommentSubjectChar">
    <w:name w:val="Comment Subject Char"/>
    <w:link w:val="CommentSubject"/>
    <w:uiPriority w:val="99"/>
    <w:semiHidden/>
    <w:rsid w:val="0037320F"/>
    <w:rPr>
      <w:rFonts w:ascii="Times New Roman" w:eastAsia="Times New Roman" w:hAnsi="Times New Roman" w:cs="Times New Roman"/>
      <w:b/>
      <w:bCs/>
      <w:sz w:val="20"/>
      <w:szCs w:val="20"/>
      <w:lang w:val="en-US" w:eastAsia="de-DE"/>
    </w:rPr>
  </w:style>
  <w:style w:type="paragraph" w:customStyle="1" w:styleId="1numbered">
    <w:name w:val="[1] numbered"/>
    <w:basedOn w:val="Normal"/>
    <w:uiPriority w:val="99"/>
    <w:rsid w:val="008F6EEB"/>
    <w:pPr>
      <w:numPr>
        <w:numId w:val="2"/>
      </w:numPr>
      <w:spacing w:line="264" w:lineRule="auto"/>
      <w:ind w:left="504" w:hanging="504"/>
      <w:jc w:val="both"/>
    </w:pPr>
    <w:rPr>
      <w:rFonts w:cs="Arial"/>
      <w:sz w:val="22"/>
      <w:szCs w:val="22"/>
      <w:lang w:eastAsia="en-US"/>
    </w:rPr>
  </w:style>
  <w:style w:type="character" w:styleId="Hyperlink">
    <w:name w:val="Hyperlink"/>
    <w:uiPriority w:val="99"/>
    <w:unhideWhenUsed/>
    <w:rsid w:val="007B11FC"/>
    <w:rPr>
      <w:color w:val="0000FF"/>
      <w:u w:val="single"/>
    </w:rPr>
  </w:style>
  <w:style w:type="character" w:customStyle="1" w:styleId="apple-converted-space">
    <w:name w:val="apple-converted-space"/>
    <w:basedOn w:val="DefaultParagraphFont"/>
    <w:rsid w:val="00EC48F0"/>
  </w:style>
  <w:style w:type="character" w:styleId="HTMLCite">
    <w:name w:val="HTML Cite"/>
    <w:uiPriority w:val="99"/>
    <w:unhideWhenUsed/>
    <w:rsid w:val="00204C68"/>
    <w:rPr>
      <w:i/>
      <w:iCs/>
    </w:rPr>
  </w:style>
  <w:style w:type="paragraph" w:styleId="TableofAuthorities">
    <w:name w:val="table of authorities"/>
    <w:aliases w:val="Table of Authorities1,apa,Table of Authorities11,apa1,apa2,Table of Authorities13,apa3,Table of Authorities111,apa11,Table of Authorities12,apa4,Table of Authorities112,apa12,apa21,Table of Authorities131,apa31,apa111,apa5,apa13"/>
    <w:basedOn w:val="Normal"/>
    <w:next w:val="Normal"/>
    <w:semiHidden/>
    <w:rsid w:val="00204C68"/>
    <w:pPr>
      <w:tabs>
        <w:tab w:val="left" w:pos="1728"/>
        <w:tab w:val="right" w:leader="dot" w:pos="9639"/>
      </w:tabs>
      <w:overflowPunct w:val="0"/>
      <w:autoSpaceDE w:val="0"/>
      <w:autoSpaceDN w:val="0"/>
      <w:adjustRightInd w:val="0"/>
      <w:ind w:left="1298" w:hanging="1298"/>
      <w:textAlignment w:val="baseline"/>
    </w:pPr>
    <w:rPr>
      <w:szCs w:val="20"/>
      <w:lang w:val="en-GB" w:eastAsia="en-US"/>
    </w:rPr>
  </w:style>
  <w:style w:type="character" w:styleId="Strong">
    <w:name w:val="Strong"/>
    <w:uiPriority w:val="22"/>
    <w:qFormat/>
    <w:rsid w:val="0045546D"/>
    <w:rPr>
      <w:b/>
      <w:bCs/>
    </w:rPr>
  </w:style>
  <w:style w:type="character" w:customStyle="1" w:styleId="highlight">
    <w:name w:val="highlight"/>
    <w:basedOn w:val="DefaultParagraphFont"/>
    <w:rsid w:val="00765E65"/>
  </w:style>
  <w:style w:type="table" w:styleId="TableGrid">
    <w:name w:val="Table Grid"/>
    <w:basedOn w:val="TableNormal"/>
    <w:uiPriority w:val="59"/>
    <w:rsid w:val="009024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130685"/>
    <w:rPr>
      <w:color w:val="800080"/>
      <w:u w:val="single"/>
    </w:rPr>
  </w:style>
  <w:style w:type="table" w:styleId="LightShading">
    <w:name w:val="Light Shading"/>
    <w:basedOn w:val="TableNormal"/>
    <w:uiPriority w:val="60"/>
    <w:rsid w:val="000952FE"/>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doi">
    <w:name w:val="doi"/>
    <w:rsid w:val="00717E21"/>
  </w:style>
  <w:style w:type="character" w:customStyle="1" w:styleId="contentstatus">
    <w:name w:val="contentstatus"/>
    <w:rsid w:val="00717E21"/>
  </w:style>
  <w:style w:type="character" w:customStyle="1" w:styleId="value">
    <w:name w:val="value"/>
    <w:rsid w:val="00717E21"/>
  </w:style>
  <w:style w:type="character" w:customStyle="1" w:styleId="label13">
    <w:name w:val="label13"/>
    <w:rsid w:val="00717E21"/>
  </w:style>
  <w:style w:type="paragraph" w:styleId="NormalWeb">
    <w:name w:val="Normal (Web)"/>
    <w:basedOn w:val="Normal"/>
    <w:uiPriority w:val="99"/>
    <w:unhideWhenUsed/>
    <w:rsid w:val="00F41364"/>
    <w:pPr>
      <w:spacing w:before="100" w:beforeAutospacing="1" w:after="100" w:afterAutospacing="1"/>
    </w:pPr>
    <w:rPr>
      <w:rFonts w:eastAsiaTheme="minorHAnsi"/>
      <w:lang w:val="en-GB" w:eastAsia="en-GB"/>
    </w:rPr>
  </w:style>
  <w:style w:type="character" w:styleId="Emphasis">
    <w:name w:val="Emphasis"/>
    <w:basedOn w:val="DefaultParagraphFont"/>
    <w:uiPriority w:val="20"/>
    <w:qFormat/>
    <w:rsid w:val="009857BF"/>
    <w:rPr>
      <w:i/>
      <w:iCs/>
    </w:rPr>
  </w:style>
  <w:style w:type="paragraph" w:customStyle="1" w:styleId="body-paragraph2">
    <w:name w:val="body-paragraph2"/>
    <w:basedOn w:val="Normal"/>
    <w:rsid w:val="00FD5847"/>
    <w:pPr>
      <w:spacing w:before="100" w:beforeAutospacing="1" w:after="100" w:afterAutospacing="1"/>
      <w:ind w:left="2820" w:hanging="600"/>
    </w:pPr>
    <w:rPr>
      <w:lang w:val="en-GB" w:eastAsia="en-GB"/>
    </w:rPr>
  </w:style>
  <w:style w:type="character" w:customStyle="1" w:styleId="apple-style-span">
    <w:name w:val="apple-style-span"/>
    <w:rsid w:val="006324D4"/>
    <w:rPr>
      <w:rFonts w:cs="Times New Roman"/>
    </w:rPr>
  </w:style>
  <w:style w:type="character" w:customStyle="1" w:styleId="person">
    <w:name w:val="person"/>
    <w:basedOn w:val="DefaultParagraphFont"/>
    <w:rsid w:val="000F36B2"/>
  </w:style>
  <w:style w:type="paragraph" w:styleId="Header">
    <w:name w:val="header"/>
    <w:basedOn w:val="Normal"/>
    <w:link w:val="HeaderChar"/>
    <w:uiPriority w:val="99"/>
    <w:unhideWhenUsed/>
    <w:rsid w:val="00355DAD"/>
    <w:pPr>
      <w:tabs>
        <w:tab w:val="center" w:pos="4513"/>
        <w:tab w:val="right" w:pos="9026"/>
      </w:tabs>
    </w:pPr>
  </w:style>
  <w:style w:type="character" w:customStyle="1" w:styleId="HeaderChar">
    <w:name w:val="Header Char"/>
    <w:basedOn w:val="DefaultParagraphFont"/>
    <w:link w:val="Header"/>
    <w:uiPriority w:val="99"/>
    <w:rsid w:val="00355DAD"/>
    <w:rPr>
      <w:rFonts w:ascii="Times New Roman" w:eastAsia="Times New Roman" w:hAnsi="Times New Roman"/>
      <w:sz w:val="24"/>
      <w:szCs w:val="24"/>
      <w:lang w:val="en-US" w:eastAsia="de-DE"/>
    </w:rPr>
  </w:style>
  <w:style w:type="paragraph" w:styleId="Footer">
    <w:name w:val="footer"/>
    <w:basedOn w:val="Normal"/>
    <w:link w:val="FooterChar"/>
    <w:uiPriority w:val="99"/>
    <w:unhideWhenUsed/>
    <w:rsid w:val="00355DAD"/>
    <w:pPr>
      <w:tabs>
        <w:tab w:val="center" w:pos="4513"/>
        <w:tab w:val="right" w:pos="9026"/>
      </w:tabs>
    </w:pPr>
  </w:style>
  <w:style w:type="character" w:customStyle="1" w:styleId="FooterChar">
    <w:name w:val="Footer Char"/>
    <w:basedOn w:val="DefaultParagraphFont"/>
    <w:link w:val="Footer"/>
    <w:uiPriority w:val="99"/>
    <w:rsid w:val="00355DAD"/>
    <w:rPr>
      <w:rFonts w:ascii="Times New Roman" w:eastAsia="Times New Roman" w:hAnsi="Times New Roman"/>
      <w:sz w:val="24"/>
      <w:szCs w:val="24"/>
      <w:lang w:val="en-US" w:eastAsia="de-DE"/>
    </w:rPr>
  </w:style>
  <w:style w:type="paragraph" w:customStyle="1" w:styleId="Default">
    <w:name w:val="Default"/>
    <w:uiPriority w:val="99"/>
    <w:rsid w:val="00F54C94"/>
    <w:pPr>
      <w:autoSpaceDE w:val="0"/>
      <w:autoSpaceDN w:val="0"/>
      <w:adjustRightInd w:val="0"/>
    </w:pPr>
    <w:rPr>
      <w:rFonts w:ascii="Times New Roman" w:hAnsi="Times New Roman"/>
      <w:color w:val="000000"/>
      <w:sz w:val="24"/>
      <w:szCs w:val="24"/>
      <w:lang w:eastAsia="en-US"/>
    </w:rPr>
  </w:style>
  <w:style w:type="character" w:styleId="PageNumber">
    <w:name w:val="page number"/>
    <w:basedOn w:val="DefaultParagraphFont"/>
    <w:uiPriority w:val="99"/>
    <w:semiHidden/>
    <w:unhideWhenUsed/>
    <w:rsid w:val="00331972"/>
  </w:style>
  <w:style w:type="paragraph" w:customStyle="1" w:styleId="xmsonormal">
    <w:name w:val="x_msonormal"/>
    <w:basedOn w:val="Normal"/>
    <w:rsid w:val="00C528D6"/>
    <w:pPr>
      <w:spacing w:before="100" w:beforeAutospacing="1" w:after="100" w:afterAutospacing="1"/>
    </w:pPr>
    <w:rPr>
      <w:rFonts w:eastAsia="Calibri"/>
      <w:lang w:val="en-GB" w:eastAsia="en-GB"/>
    </w:rPr>
  </w:style>
  <w:style w:type="paragraph" w:styleId="Revision">
    <w:name w:val="Revision"/>
    <w:hidden/>
    <w:uiPriority w:val="99"/>
    <w:semiHidden/>
    <w:rsid w:val="00BD7D47"/>
    <w:rPr>
      <w:rFonts w:ascii="Times New Roman" w:eastAsia="Times New Roman" w:hAnsi="Times New Roman"/>
      <w:sz w:val="24"/>
      <w:szCs w:val="24"/>
      <w:lang w:val="en-US" w:eastAsia="de-DE"/>
    </w:rPr>
  </w:style>
  <w:style w:type="paragraph" w:styleId="HTMLPreformatted">
    <w:name w:val="HTML Preformatted"/>
    <w:basedOn w:val="Normal"/>
    <w:link w:val="HTMLPreformattedChar"/>
    <w:uiPriority w:val="99"/>
    <w:semiHidden/>
    <w:unhideWhenUsed/>
    <w:rsid w:val="00025A84"/>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25A84"/>
    <w:rPr>
      <w:rFonts w:ascii="Consolas" w:eastAsia="Times New Roman" w:hAnsi="Consolas" w:cs="Consolas"/>
      <w:lang w:val="en-US" w:eastAsia="de-DE"/>
    </w:rPr>
  </w:style>
  <w:style w:type="paragraph" w:styleId="PlainText">
    <w:name w:val="Plain Text"/>
    <w:basedOn w:val="Normal"/>
    <w:link w:val="PlainTextChar"/>
    <w:uiPriority w:val="99"/>
    <w:semiHidden/>
    <w:unhideWhenUsed/>
    <w:rsid w:val="004834ED"/>
    <w:rPr>
      <w:rFonts w:ascii="Calibri" w:eastAsiaTheme="minorHAnsi" w:hAnsi="Calibri" w:cstheme="minorBidi"/>
      <w:sz w:val="22"/>
      <w:szCs w:val="21"/>
      <w:lang w:val="en-GB" w:eastAsia="en-US"/>
    </w:rPr>
  </w:style>
  <w:style w:type="character" w:customStyle="1" w:styleId="PlainTextChar">
    <w:name w:val="Plain Text Char"/>
    <w:basedOn w:val="DefaultParagraphFont"/>
    <w:link w:val="PlainText"/>
    <w:uiPriority w:val="99"/>
    <w:semiHidden/>
    <w:rsid w:val="004834ED"/>
    <w:rPr>
      <w:rFonts w:eastAsiaTheme="minorHAnsi" w:cstheme="minorBidi"/>
      <w:sz w:val="22"/>
      <w:szCs w:val="21"/>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able of authoritie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C21"/>
    <w:rPr>
      <w:rFonts w:ascii="Times New Roman" w:eastAsia="Times New Roman" w:hAnsi="Times New Roman"/>
      <w:sz w:val="24"/>
      <w:szCs w:val="24"/>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2F1C21"/>
    <w:rPr>
      <w:sz w:val="16"/>
      <w:szCs w:val="16"/>
    </w:rPr>
  </w:style>
  <w:style w:type="paragraph" w:styleId="CommentText">
    <w:name w:val="annotation text"/>
    <w:basedOn w:val="Normal"/>
    <w:link w:val="CommentTextChar"/>
    <w:semiHidden/>
    <w:rsid w:val="002F1C21"/>
    <w:rPr>
      <w:sz w:val="20"/>
      <w:szCs w:val="20"/>
    </w:rPr>
  </w:style>
  <w:style w:type="character" w:customStyle="1" w:styleId="CommentTextChar">
    <w:name w:val="Comment Text Char"/>
    <w:link w:val="CommentText"/>
    <w:semiHidden/>
    <w:rsid w:val="002F1C21"/>
    <w:rPr>
      <w:rFonts w:ascii="Times New Roman" w:eastAsia="Times New Roman" w:hAnsi="Times New Roman" w:cs="Times New Roman"/>
      <w:sz w:val="20"/>
      <w:szCs w:val="20"/>
      <w:lang w:val="en-US" w:eastAsia="de-DE"/>
    </w:rPr>
  </w:style>
  <w:style w:type="paragraph" w:styleId="BalloonText">
    <w:name w:val="Balloon Text"/>
    <w:basedOn w:val="Normal"/>
    <w:link w:val="BalloonTextChar"/>
    <w:uiPriority w:val="99"/>
    <w:semiHidden/>
    <w:unhideWhenUsed/>
    <w:rsid w:val="002F1C21"/>
    <w:rPr>
      <w:rFonts w:ascii="Tahoma" w:hAnsi="Tahoma" w:cs="Tahoma"/>
      <w:sz w:val="16"/>
      <w:szCs w:val="16"/>
    </w:rPr>
  </w:style>
  <w:style w:type="character" w:customStyle="1" w:styleId="BalloonTextChar">
    <w:name w:val="Balloon Text Char"/>
    <w:link w:val="BalloonText"/>
    <w:uiPriority w:val="99"/>
    <w:semiHidden/>
    <w:rsid w:val="002F1C21"/>
    <w:rPr>
      <w:rFonts w:ascii="Tahoma" w:eastAsia="Times New Roman" w:hAnsi="Tahoma" w:cs="Tahoma"/>
      <w:sz w:val="16"/>
      <w:szCs w:val="16"/>
      <w:lang w:val="en-US" w:eastAsia="de-DE"/>
    </w:rPr>
  </w:style>
  <w:style w:type="paragraph" w:styleId="ListParagraph">
    <w:name w:val="List Paragraph"/>
    <w:basedOn w:val="Normal"/>
    <w:uiPriority w:val="34"/>
    <w:qFormat/>
    <w:rsid w:val="00B90C8F"/>
    <w:pPr>
      <w:ind w:left="720"/>
      <w:contextualSpacing/>
    </w:pPr>
  </w:style>
  <w:style w:type="character" w:styleId="LineNumber">
    <w:name w:val="line number"/>
    <w:basedOn w:val="DefaultParagraphFont"/>
    <w:uiPriority w:val="99"/>
    <w:semiHidden/>
    <w:unhideWhenUsed/>
    <w:rsid w:val="00A652CE"/>
  </w:style>
  <w:style w:type="paragraph" w:styleId="CommentSubject">
    <w:name w:val="annotation subject"/>
    <w:basedOn w:val="CommentText"/>
    <w:next w:val="CommentText"/>
    <w:link w:val="CommentSubjectChar"/>
    <w:uiPriority w:val="99"/>
    <w:semiHidden/>
    <w:unhideWhenUsed/>
    <w:rsid w:val="0037320F"/>
    <w:rPr>
      <w:b/>
      <w:bCs/>
    </w:rPr>
  </w:style>
  <w:style w:type="character" w:customStyle="1" w:styleId="CommentSubjectChar">
    <w:name w:val="Comment Subject Char"/>
    <w:link w:val="CommentSubject"/>
    <w:uiPriority w:val="99"/>
    <w:semiHidden/>
    <w:rsid w:val="0037320F"/>
    <w:rPr>
      <w:rFonts w:ascii="Times New Roman" w:eastAsia="Times New Roman" w:hAnsi="Times New Roman" w:cs="Times New Roman"/>
      <w:b/>
      <w:bCs/>
      <w:sz w:val="20"/>
      <w:szCs w:val="20"/>
      <w:lang w:val="en-US" w:eastAsia="de-DE"/>
    </w:rPr>
  </w:style>
  <w:style w:type="paragraph" w:customStyle="1" w:styleId="1numbered">
    <w:name w:val="[1] numbered"/>
    <w:basedOn w:val="Normal"/>
    <w:uiPriority w:val="99"/>
    <w:rsid w:val="008F6EEB"/>
    <w:pPr>
      <w:numPr>
        <w:numId w:val="2"/>
      </w:numPr>
      <w:spacing w:line="264" w:lineRule="auto"/>
      <w:ind w:left="504" w:hanging="504"/>
      <w:jc w:val="both"/>
    </w:pPr>
    <w:rPr>
      <w:rFonts w:cs="Arial"/>
      <w:sz w:val="22"/>
      <w:szCs w:val="22"/>
      <w:lang w:eastAsia="en-US"/>
    </w:rPr>
  </w:style>
  <w:style w:type="character" w:styleId="Hyperlink">
    <w:name w:val="Hyperlink"/>
    <w:uiPriority w:val="99"/>
    <w:unhideWhenUsed/>
    <w:rsid w:val="007B11FC"/>
    <w:rPr>
      <w:color w:val="0000FF"/>
      <w:u w:val="single"/>
    </w:rPr>
  </w:style>
  <w:style w:type="character" w:customStyle="1" w:styleId="apple-converted-space">
    <w:name w:val="apple-converted-space"/>
    <w:basedOn w:val="DefaultParagraphFont"/>
    <w:rsid w:val="00EC48F0"/>
  </w:style>
  <w:style w:type="character" w:styleId="HTMLCite">
    <w:name w:val="HTML Cite"/>
    <w:uiPriority w:val="99"/>
    <w:unhideWhenUsed/>
    <w:rsid w:val="00204C68"/>
    <w:rPr>
      <w:i/>
      <w:iCs/>
    </w:rPr>
  </w:style>
  <w:style w:type="paragraph" w:styleId="TableofAuthorities">
    <w:name w:val="table of authorities"/>
    <w:aliases w:val="Table of Authorities1,apa,Table of Authorities11,apa1,apa2,Table of Authorities13,apa3,Table of Authorities111,apa11,Table of Authorities12,apa4,Table of Authorities112,apa12,apa21,Table of Authorities131,apa31,apa111,apa5,apa13"/>
    <w:basedOn w:val="Normal"/>
    <w:next w:val="Normal"/>
    <w:semiHidden/>
    <w:rsid w:val="00204C68"/>
    <w:pPr>
      <w:tabs>
        <w:tab w:val="left" w:pos="1728"/>
        <w:tab w:val="right" w:leader="dot" w:pos="9639"/>
      </w:tabs>
      <w:overflowPunct w:val="0"/>
      <w:autoSpaceDE w:val="0"/>
      <w:autoSpaceDN w:val="0"/>
      <w:adjustRightInd w:val="0"/>
      <w:ind w:left="1298" w:hanging="1298"/>
      <w:textAlignment w:val="baseline"/>
    </w:pPr>
    <w:rPr>
      <w:szCs w:val="20"/>
      <w:lang w:val="en-GB" w:eastAsia="en-US"/>
    </w:rPr>
  </w:style>
  <w:style w:type="character" w:styleId="Strong">
    <w:name w:val="Strong"/>
    <w:uiPriority w:val="22"/>
    <w:qFormat/>
    <w:rsid w:val="0045546D"/>
    <w:rPr>
      <w:b/>
      <w:bCs/>
    </w:rPr>
  </w:style>
  <w:style w:type="character" w:customStyle="1" w:styleId="highlight">
    <w:name w:val="highlight"/>
    <w:basedOn w:val="DefaultParagraphFont"/>
    <w:rsid w:val="00765E65"/>
  </w:style>
  <w:style w:type="table" w:styleId="TableGrid">
    <w:name w:val="Table Grid"/>
    <w:basedOn w:val="TableNormal"/>
    <w:uiPriority w:val="59"/>
    <w:rsid w:val="009024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130685"/>
    <w:rPr>
      <w:color w:val="800080"/>
      <w:u w:val="single"/>
    </w:rPr>
  </w:style>
  <w:style w:type="table" w:styleId="LightShading">
    <w:name w:val="Light Shading"/>
    <w:basedOn w:val="TableNormal"/>
    <w:uiPriority w:val="60"/>
    <w:rsid w:val="000952FE"/>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doi">
    <w:name w:val="doi"/>
    <w:rsid w:val="00717E21"/>
  </w:style>
  <w:style w:type="character" w:customStyle="1" w:styleId="contentstatus">
    <w:name w:val="contentstatus"/>
    <w:rsid w:val="00717E21"/>
  </w:style>
  <w:style w:type="character" w:customStyle="1" w:styleId="value">
    <w:name w:val="value"/>
    <w:rsid w:val="00717E21"/>
  </w:style>
  <w:style w:type="character" w:customStyle="1" w:styleId="label13">
    <w:name w:val="label13"/>
    <w:rsid w:val="00717E21"/>
  </w:style>
  <w:style w:type="paragraph" w:styleId="NormalWeb">
    <w:name w:val="Normal (Web)"/>
    <w:basedOn w:val="Normal"/>
    <w:uiPriority w:val="99"/>
    <w:unhideWhenUsed/>
    <w:rsid w:val="00F41364"/>
    <w:pPr>
      <w:spacing w:before="100" w:beforeAutospacing="1" w:after="100" w:afterAutospacing="1"/>
    </w:pPr>
    <w:rPr>
      <w:rFonts w:eastAsiaTheme="minorHAnsi"/>
      <w:lang w:val="en-GB" w:eastAsia="en-GB"/>
    </w:rPr>
  </w:style>
  <w:style w:type="character" w:styleId="Emphasis">
    <w:name w:val="Emphasis"/>
    <w:basedOn w:val="DefaultParagraphFont"/>
    <w:uiPriority w:val="20"/>
    <w:qFormat/>
    <w:rsid w:val="009857BF"/>
    <w:rPr>
      <w:i/>
      <w:iCs/>
    </w:rPr>
  </w:style>
  <w:style w:type="paragraph" w:customStyle="1" w:styleId="body-paragraph2">
    <w:name w:val="body-paragraph2"/>
    <w:basedOn w:val="Normal"/>
    <w:rsid w:val="00FD5847"/>
    <w:pPr>
      <w:spacing w:before="100" w:beforeAutospacing="1" w:after="100" w:afterAutospacing="1"/>
      <w:ind w:left="2820" w:hanging="600"/>
    </w:pPr>
    <w:rPr>
      <w:lang w:val="en-GB" w:eastAsia="en-GB"/>
    </w:rPr>
  </w:style>
  <w:style w:type="character" w:customStyle="1" w:styleId="apple-style-span">
    <w:name w:val="apple-style-span"/>
    <w:rsid w:val="006324D4"/>
    <w:rPr>
      <w:rFonts w:cs="Times New Roman"/>
    </w:rPr>
  </w:style>
  <w:style w:type="character" w:customStyle="1" w:styleId="person">
    <w:name w:val="person"/>
    <w:basedOn w:val="DefaultParagraphFont"/>
    <w:rsid w:val="000F36B2"/>
  </w:style>
  <w:style w:type="paragraph" w:styleId="Header">
    <w:name w:val="header"/>
    <w:basedOn w:val="Normal"/>
    <w:link w:val="HeaderChar"/>
    <w:uiPriority w:val="99"/>
    <w:unhideWhenUsed/>
    <w:rsid w:val="00355DAD"/>
    <w:pPr>
      <w:tabs>
        <w:tab w:val="center" w:pos="4513"/>
        <w:tab w:val="right" w:pos="9026"/>
      </w:tabs>
    </w:pPr>
  </w:style>
  <w:style w:type="character" w:customStyle="1" w:styleId="HeaderChar">
    <w:name w:val="Header Char"/>
    <w:basedOn w:val="DefaultParagraphFont"/>
    <w:link w:val="Header"/>
    <w:uiPriority w:val="99"/>
    <w:rsid w:val="00355DAD"/>
    <w:rPr>
      <w:rFonts w:ascii="Times New Roman" w:eastAsia="Times New Roman" w:hAnsi="Times New Roman"/>
      <w:sz w:val="24"/>
      <w:szCs w:val="24"/>
      <w:lang w:val="en-US" w:eastAsia="de-DE"/>
    </w:rPr>
  </w:style>
  <w:style w:type="paragraph" w:styleId="Footer">
    <w:name w:val="footer"/>
    <w:basedOn w:val="Normal"/>
    <w:link w:val="FooterChar"/>
    <w:uiPriority w:val="99"/>
    <w:unhideWhenUsed/>
    <w:rsid w:val="00355DAD"/>
    <w:pPr>
      <w:tabs>
        <w:tab w:val="center" w:pos="4513"/>
        <w:tab w:val="right" w:pos="9026"/>
      </w:tabs>
    </w:pPr>
  </w:style>
  <w:style w:type="character" w:customStyle="1" w:styleId="FooterChar">
    <w:name w:val="Footer Char"/>
    <w:basedOn w:val="DefaultParagraphFont"/>
    <w:link w:val="Footer"/>
    <w:uiPriority w:val="99"/>
    <w:rsid w:val="00355DAD"/>
    <w:rPr>
      <w:rFonts w:ascii="Times New Roman" w:eastAsia="Times New Roman" w:hAnsi="Times New Roman"/>
      <w:sz w:val="24"/>
      <w:szCs w:val="24"/>
      <w:lang w:val="en-US" w:eastAsia="de-DE"/>
    </w:rPr>
  </w:style>
  <w:style w:type="paragraph" w:customStyle="1" w:styleId="Default">
    <w:name w:val="Default"/>
    <w:uiPriority w:val="99"/>
    <w:rsid w:val="00F54C94"/>
    <w:pPr>
      <w:autoSpaceDE w:val="0"/>
      <w:autoSpaceDN w:val="0"/>
      <w:adjustRightInd w:val="0"/>
    </w:pPr>
    <w:rPr>
      <w:rFonts w:ascii="Times New Roman" w:hAnsi="Times New Roman"/>
      <w:color w:val="000000"/>
      <w:sz w:val="24"/>
      <w:szCs w:val="24"/>
      <w:lang w:eastAsia="en-US"/>
    </w:rPr>
  </w:style>
  <w:style w:type="character" w:styleId="PageNumber">
    <w:name w:val="page number"/>
    <w:basedOn w:val="DefaultParagraphFont"/>
    <w:uiPriority w:val="99"/>
    <w:semiHidden/>
    <w:unhideWhenUsed/>
    <w:rsid w:val="00331972"/>
  </w:style>
  <w:style w:type="paragraph" w:customStyle="1" w:styleId="xmsonormal">
    <w:name w:val="x_msonormal"/>
    <w:basedOn w:val="Normal"/>
    <w:rsid w:val="00C528D6"/>
    <w:pPr>
      <w:spacing w:before="100" w:beforeAutospacing="1" w:after="100" w:afterAutospacing="1"/>
    </w:pPr>
    <w:rPr>
      <w:rFonts w:eastAsia="Calibri"/>
      <w:lang w:val="en-GB" w:eastAsia="en-GB"/>
    </w:rPr>
  </w:style>
  <w:style w:type="paragraph" w:styleId="Revision">
    <w:name w:val="Revision"/>
    <w:hidden/>
    <w:uiPriority w:val="99"/>
    <w:semiHidden/>
    <w:rsid w:val="00BD7D47"/>
    <w:rPr>
      <w:rFonts w:ascii="Times New Roman" w:eastAsia="Times New Roman" w:hAnsi="Times New Roman"/>
      <w:sz w:val="24"/>
      <w:szCs w:val="24"/>
      <w:lang w:val="en-US" w:eastAsia="de-DE"/>
    </w:rPr>
  </w:style>
  <w:style w:type="paragraph" w:styleId="HTMLPreformatted">
    <w:name w:val="HTML Preformatted"/>
    <w:basedOn w:val="Normal"/>
    <w:link w:val="HTMLPreformattedChar"/>
    <w:uiPriority w:val="99"/>
    <w:semiHidden/>
    <w:unhideWhenUsed/>
    <w:rsid w:val="00025A84"/>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25A84"/>
    <w:rPr>
      <w:rFonts w:ascii="Consolas" w:eastAsia="Times New Roman" w:hAnsi="Consolas" w:cs="Consolas"/>
      <w:lang w:val="en-US" w:eastAsia="de-DE"/>
    </w:rPr>
  </w:style>
  <w:style w:type="paragraph" w:styleId="PlainText">
    <w:name w:val="Plain Text"/>
    <w:basedOn w:val="Normal"/>
    <w:link w:val="PlainTextChar"/>
    <w:uiPriority w:val="99"/>
    <w:semiHidden/>
    <w:unhideWhenUsed/>
    <w:rsid w:val="004834ED"/>
    <w:rPr>
      <w:rFonts w:ascii="Calibri" w:eastAsiaTheme="minorHAnsi" w:hAnsi="Calibri" w:cstheme="minorBidi"/>
      <w:sz w:val="22"/>
      <w:szCs w:val="21"/>
      <w:lang w:val="en-GB" w:eastAsia="en-US"/>
    </w:rPr>
  </w:style>
  <w:style w:type="character" w:customStyle="1" w:styleId="PlainTextChar">
    <w:name w:val="Plain Text Char"/>
    <w:basedOn w:val="DefaultParagraphFont"/>
    <w:link w:val="PlainText"/>
    <w:uiPriority w:val="99"/>
    <w:semiHidden/>
    <w:rsid w:val="004834ED"/>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513015">
      <w:bodyDiv w:val="1"/>
      <w:marLeft w:val="0"/>
      <w:marRight w:val="0"/>
      <w:marTop w:val="0"/>
      <w:marBottom w:val="0"/>
      <w:divBdr>
        <w:top w:val="none" w:sz="0" w:space="0" w:color="auto"/>
        <w:left w:val="none" w:sz="0" w:space="0" w:color="auto"/>
        <w:bottom w:val="none" w:sz="0" w:space="0" w:color="auto"/>
        <w:right w:val="none" w:sz="0" w:space="0" w:color="auto"/>
      </w:divBdr>
    </w:div>
    <w:div w:id="359016854">
      <w:bodyDiv w:val="1"/>
      <w:marLeft w:val="0"/>
      <w:marRight w:val="0"/>
      <w:marTop w:val="0"/>
      <w:marBottom w:val="0"/>
      <w:divBdr>
        <w:top w:val="none" w:sz="0" w:space="0" w:color="auto"/>
        <w:left w:val="none" w:sz="0" w:space="0" w:color="auto"/>
        <w:bottom w:val="none" w:sz="0" w:space="0" w:color="auto"/>
        <w:right w:val="none" w:sz="0" w:space="0" w:color="auto"/>
      </w:divBdr>
    </w:div>
    <w:div w:id="423188111">
      <w:bodyDiv w:val="1"/>
      <w:marLeft w:val="0"/>
      <w:marRight w:val="0"/>
      <w:marTop w:val="0"/>
      <w:marBottom w:val="0"/>
      <w:divBdr>
        <w:top w:val="none" w:sz="0" w:space="0" w:color="auto"/>
        <w:left w:val="none" w:sz="0" w:space="0" w:color="auto"/>
        <w:bottom w:val="none" w:sz="0" w:space="0" w:color="auto"/>
        <w:right w:val="none" w:sz="0" w:space="0" w:color="auto"/>
      </w:divBdr>
    </w:div>
    <w:div w:id="475222571">
      <w:bodyDiv w:val="1"/>
      <w:marLeft w:val="0"/>
      <w:marRight w:val="0"/>
      <w:marTop w:val="0"/>
      <w:marBottom w:val="0"/>
      <w:divBdr>
        <w:top w:val="none" w:sz="0" w:space="0" w:color="auto"/>
        <w:left w:val="none" w:sz="0" w:space="0" w:color="auto"/>
        <w:bottom w:val="none" w:sz="0" w:space="0" w:color="auto"/>
        <w:right w:val="none" w:sz="0" w:space="0" w:color="auto"/>
      </w:divBdr>
    </w:div>
    <w:div w:id="589240968">
      <w:bodyDiv w:val="1"/>
      <w:marLeft w:val="0"/>
      <w:marRight w:val="0"/>
      <w:marTop w:val="0"/>
      <w:marBottom w:val="0"/>
      <w:divBdr>
        <w:top w:val="none" w:sz="0" w:space="0" w:color="auto"/>
        <w:left w:val="none" w:sz="0" w:space="0" w:color="auto"/>
        <w:bottom w:val="none" w:sz="0" w:space="0" w:color="auto"/>
        <w:right w:val="none" w:sz="0" w:space="0" w:color="auto"/>
      </w:divBdr>
    </w:div>
    <w:div w:id="602878718">
      <w:bodyDiv w:val="1"/>
      <w:marLeft w:val="0"/>
      <w:marRight w:val="0"/>
      <w:marTop w:val="0"/>
      <w:marBottom w:val="0"/>
      <w:divBdr>
        <w:top w:val="none" w:sz="0" w:space="0" w:color="auto"/>
        <w:left w:val="none" w:sz="0" w:space="0" w:color="auto"/>
        <w:bottom w:val="none" w:sz="0" w:space="0" w:color="auto"/>
        <w:right w:val="none" w:sz="0" w:space="0" w:color="auto"/>
      </w:divBdr>
    </w:div>
    <w:div w:id="621958804">
      <w:bodyDiv w:val="1"/>
      <w:marLeft w:val="0"/>
      <w:marRight w:val="0"/>
      <w:marTop w:val="0"/>
      <w:marBottom w:val="0"/>
      <w:divBdr>
        <w:top w:val="none" w:sz="0" w:space="0" w:color="auto"/>
        <w:left w:val="none" w:sz="0" w:space="0" w:color="auto"/>
        <w:bottom w:val="none" w:sz="0" w:space="0" w:color="auto"/>
        <w:right w:val="none" w:sz="0" w:space="0" w:color="auto"/>
      </w:divBdr>
    </w:div>
    <w:div w:id="640884006">
      <w:bodyDiv w:val="1"/>
      <w:marLeft w:val="0"/>
      <w:marRight w:val="0"/>
      <w:marTop w:val="0"/>
      <w:marBottom w:val="0"/>
      <w:divBdr>
        <w:top w:val="none" w:sz="0" w:space="0" w:color="auto"/>
        <w:left w:val="none" w:sz="0" w:space="0" w:color="auto"/>
        <w:bottom w:val="none" w:sz="0" w:space="0" w:color="auto"/>
        <w:right w:val="none" w:sz="0" w:space="0" w:color="auto"/>
      </w:divBdr>
    </w:div>
    <w:div w:id="675575055">
      <w:bodyDiv w:val="1"/>
      <w:marLeft w:val="0"/>
      <w:marRight w:val="0"/>
      <w:marTop w:val="0"/>
      <w:marBottom w:val="0"/>
      <w:divBdr>
        <w:top w:val="none" w:sz="0" w:space="0" w:color="auto"/>
        <w:left w:val="none" w:sz="0" w:space="0" w:color="auto"/>
        <w:bottom w:val="none" w:sz="0" w:space="0" w:color="auto"/>
        <w:right w:val="none" w:sz="0" w:space="0" w:color="auto"/>
      </w:divBdr>
    </w:div>
    <w:div w:id="718747311">
      <w:bodyDiv w:val="1"/>
      <w:marLeft w:val="0"/>
      <w:marRight w:val="0"/>
      <w:marTop w:val="0"/>
      <w:marBottom w:val="0"/>
      <w:divBdr>
        <w:top w:val="none" w:sz="0" w:space="0" w:color="auto"/>
        <w:left w:val="none" w:sz="0" w:space="0" w:color="auto"/>
        <w:bottom w:val="none" w:sz="0" w:space="0" w:color="auto"/>
        <w:right w:val="none" w:sz="0" w:space="0" w:color="auto"/>
      </w:divBdr>
    </w:div>
    <w:div w:id="743187663">
      <w:bodyDiv w:val="1"/>
      <w:marLeft w:val="0"/>
      <w:marRight w:val="0"/>
      <w:marTop w:val="0"/>
      <w:marBottom w:val="0"/>
      <w:divBdr>
        <w:top w:val="none" w:sz="0" w:space="0" w:color="auto"/>
        <w:left w:val="none" w:sz="0" w:space="0" w:color="auto"/>
        <w:bottom w:val="none" w:sz="0" w:space="0" w:color="auto"/>
        <w:right w:val="none" w:sz="0" w:space="0" w:color="auto"/>
      </w:divBdr>
    </w:div>
    <w:div w:id="774324465">
      <w:bodyDiv w:val="1"/>
      <w:marLeft w:val="0"/>
      <w:marRight w:val="0"/>
      <w:marTop w:val="0"/>
      <w:marBottom w:val="0"/>
      <w:divBdr>
        <w:top w:val="none" w:sz="0" w:space="0" w:color="auto"/>
        <w:left w:val="none" w:sz="0" w:space="0" w:color="auto"/>
        <w:bottom w:val="none" w:sz="0" w:space="0" w:color="auto"/>
        <w:right w:val="none" w:sz="0" w:space="0" w:color="auto"/>
      </w:divBdr>
    </w:div>
    <w:div w:id="998313709">
      <w:bodyDiv w:val="1"/>
      <w:marLeft w:val="0"/>
      <w:marRight w:val="0"/>
      <w:marTop w:val="0"/>
      <w:marBottom w:val="0"/>
      <w:divBdr>
        <w:top w:val="none" w:sz="0" w:space="0" w:color="auto"/>
        <w:left w:val="none" w:sz="0" w:space="0" w:color="auto"/>
        <w:bottom w:val="none" w:sz="0" w:space="0" w:color="auto"/>
        <w:right w:val="none" w:sz="0" w:space="0" w:color="auto"/>
      </w:divBdr>
    </w:div>
    <w:div w:id="1018890402">
      <w:bodyDiv w:val="1"/>
      <w:marLeft w:val="0"/>
      <w:marRight w:val="0"/>
      <w:marTop w:val="0"/>
      <w:marBottom w:val="0"/>
      <w:divBdr>
        <w:top w:val="none" w:sz="0" w:space="0" w:color="auto"/>
        <w:left w:val="none" w:sz="0" w:space="0" w:color="auto"/>
        <w:bottom w:val="none" w:sz="0" w:space="0" w:color="auto"/>
        <w:right w:val="none" w:sz="0" w:space="0" w:color="auto"/>
      </w:divBdr>
      <w:divsChild>
        <w:div w:id="7946887">
          <w:marLeft w:val="0"/>
          <w:marRight w:val="0"/>
          <w:marTop w:val="0"/>
          <w:marBottom w:val="0"/>
          <w:divBdr>
            <w:top w:val="none" w:sz="0" w:space="0" w:color="auto"/>
            <w:left w:val="none" w:sz="0" w:space="0" w:color="auto"/>
            <w:bottom w:val="none" w:sz="0" w:space="0" w:color="auto"/>
            <w:right w:val="none" w:sz="0" w:space="0" w:color="auto"/>
          </w:divBdr>
        </w:div>
        <w:div w:id="15621295">
          <w:marLeft w:val="0"/>
          <w:marRight w:val="0"/>
          <w:marTop w:val="0"/>
          <w:marBottom w:val="0"/>
          <w:divBdr>
            <w:top w:val="none" w:sz="0" w:space="0" w:color="auto"/>
            <w:left w:val="none" w:sz="0" w:space="0" w:color="auto"/>
            <w:bottom w:val="none" w:sz="0" w:space="0" w:color="auto"/>
            <w:right w:val="none" w:sz="0" w:space="0" w:color="auto"/>
          </w:divBdr>
        </w:div>
        <w:div w:id="118384116">
          <w:marLeft w:val="0"/>
          <w:marRight w:val="0"/>
          <w:marTop w:val="0"/>
          <w:marBottom w:val="0"/>
          <w:divBdr>
            <w:top w:val="none" w:sz="0" w:space="0" w:color="auto"/>
            <w:left w:val="none" w:sz="0" w:space="0" w:color="auto"/>
            <w:bottom w:val="none" w:sz="0" w:space="0" w:color="auto"/>
            <w:right w:val="none" w:sz="0" w:space="0" w:color="auto"/>
          </w:divBdr>
        </w:div>
        <w:div w:id="262761129">
          <w:marLeft w:val="0"/>
          <w:marRight w:val="0"/>
          <w:marTop w:val="0"/>
          <w:marBottom w:val="0"/>
          <w:divBdr>
            <w:top w:val="none" w:sz="0" w:space="0" w:color="auto"/>
            <w:left w:val="none" w:sz="0" w:space="0" w:color="auto"/>
            <w:bottom w:val="none" w:sz="0" w:space="0" w:color="auto"/>
            <w:right w:val="none" w:sz="0" w:space="0" w:color="auto"/>
          </w:divBdr>
        </w:div>
        <w:div w:id="369573633">
          <w:marLeft w:val="0"/>
          <w:marRight w:val="0"/>
          <w:marTop w:val="0"/>
          <w:marBottom w:val="0"/>
          <w:divBdr>
            <w:top w:val="none" w:sz="0" w:space="0" w:color="auto"/>
            <w:left w:val="none" w:sz="0" w:space="0" w:color="auto"/>
            <w:bottom w:val="none" w:sz="0" w:space="0" w:color="auto"/>
            <w:right w:val="none" w:sz="0" w:space="0" w:color="auto"/>
          </w:divBdr>
        </w:div>
        <w:div w:id="475146473">
          <w:marLeft w:val="0"/>
          <w:marRight w:val="0"/>
          <w:marTop w:val="0"/>
          <w:marBottom w:val="0"/>
          <w:divBdr>
            <w:top w:val="none" w:sz="0" w:space="0" w:color="auto"/>
            <w:left w:val="none" w:sz="0" w:space="0" w:color="auto"/>
            <w:bottom w:val="none" w:sz="0" w:space="0" w:color="auto"/>
            <w:right w:val="none" w:sz="0" w:space="0" w:color="auto"/>
          </w:divBdr>
        </w:div>
        <w:div w:id="523596786">
          <w:marLeft w:val="0"/>
          <w:marRight w:val="0"/>
          <w:marTop w:val="0"/>
          <w:marBottom w:val="0"/>
          <w:divBdr>
            <w:top w:val="none" w:sz="0" w:space="0" w:color="auto"/>
            <w:left w:val="none" w:sz="0" w:space="0" w:color="auto"/>
            <w:bottom w:val="none" w:sz="0" w:space="0" w:color="auto"/>
            <w:right w:val="none" w:sz="0" w:space="0" w:color="auto"/>
          </w:divBdr>
        </w:div>
        <w:div w:id="564725368">
          <w:marLeft w:val="0"/>
          <w:marRight w:val="0"/>
          <w:marTop w:val="0"/>
          <w:marBottom w:val="0"/>
          <w:divBdr>
            <w:top w:val="none" w:sz="0" w:space="0" w:color="auto"/>
            <w:left w:val="none" w:sz="0" w:space="0" w:color="auto"/>
            <w:bottom w:val="none" w:sz="0" w:space="0" w:color="auto"/>
            <w:right w:val="none" w:sz="0" w:space="0" w:color="auto"/>
          </w:divBdr>
        </w:div>
        <w:div w:id="705637486">
          <w:marLeft w:val="0"/>
          <w:marRight w:val="0"/>
          <w:marTop w:val="0"/>
          <w:marBottom w:val="0"/>
          <w:divBdr>
            <w:top w:val="none" w:sz="0" w:space="0" w:color="auto"/>
            <w:left w:val="none" w:sz="0" w:space="0" w:color="auto"/>
            <w:bottom w:val="none" w:sz="0" w:space="0" w:color="auto"/>
            <w:right w:val="none" w:sz="0" w:space="0" w:color="auto"/>
          </w:divBdr>
        </w:div>
        <w:div w:id="735979248">
          <w:marLeft w:val="0"/>
          <w:marRight w:val="0"/>
          <w:marTop w:val="0"/>
          <w:marBottom w:val="0"/>
          <w:divBdr>
            <w:top w:val="none" w:sz="0" w:space="0" w:color="auto"/>
            <w:left w:val="none" w:sz="0" w:space="0" w:color="auto"/>
            <w:bottom w:val="none" w:sz="0" w:space="0" w:color="auto"/>
            <w:right w:val="none" w:sz="0" w:space="0" w:color="auto"/>
          </w:divBdr>
        </w:div>
        <w:div w:id="751589241">
          <w:marLeft w:val="0"/>
          <w:marRight w:val="0"/>
          <w:marTop w:val="0"/>
          <w:marBottom w:val="0"/>
          <w:divBdr>
            <w:top w:val="none" w:sz="0" w:space="0" w:color="auto"/>
            <w:left w:val="none" w:sz="0" w:space="0" w:color="auto"/>
            <w:bottom w:val="none" w:sz="0" w:space="0" w:color="auto"/>
            <w:right w:val="none" w:sz="0" w:space="0" w:color="auto"/>
          </w:divBdr>
        </w:div>
        <w:div w:id="915475975">
          <w:marLeft w:val="0"/>
          <w:marRight w:val="0"/>
          <w:marTop w:val="0"/>
          <w:marBottom w:val="0"/>
          <w:divBdr>
            <w:top w:val="none" w:sz="0" w:space="0" w:color="auto"/>
            <w:left w:val="none" w:sz="0" w:space="0" w:color="auto"/>
            <w:bottom w:val="none" w:sz="0" w:space="0" w:color="auto"/>
            <w:right w:val="none" w:sz="0" w:space="0" w:color="auto"/>
          </w:divBdr>
        </w:div>
        <w:div w:id="922033623">
          <w:marLeft w:val="0"/>
          <w:marRight w:val="0"/>
          <w:marTop w:val="0"/>
          <w:marBottom w:val="0"/>
          <w:divBdr>
            <w:top w:val="none" w:sz="0" w:space="0" w:color="auto"/>
            <w:left w:val="none" w:sz="0" w:space="0" w:color="auto"/>
            <w:bottom w:val="none" w:sz="0" w:space="0" w:color="auto"/>
            <w:right w:val="none" w:sz="0" w:space="0" w:color="auto"/>
          </w:divBdr>
        </w:div>
        <w:div w:id="979267003">
          <w:marLeft w:val="0"/>
          <w:marRight w:val="0"/>
          <w:marTop w:val="0"/>
          <w:marBottom w:val="0"/>
          <w:divBdr>
            <w:top w:val="none" w:sz="0" w:space="0" w:color="auto"/>
            <w:left w:val="none" w:sz="0" w:space="0" w:color="auto"/>
            <w:bottom w:val="none" w:sz="0" w:space="0" w:color="auto"/>
            <w:right w:val="none" w:sz="0" w:space="0" w:color="auto"/>
          </w:divBdr>
        </w:div>
        <w:div w:id="979730404">
          <w:marLeft w:val="0"/>
          <w:marRight w:val="0"/>
          <w:marTop w:val="0"/>
          <w:marBottom w:val="0"/>
          <w:divBdr>
            <w:top w:val="none" w:sz="0" w:space="0" w:color="auto"/>
            <w:left w:val="none" w:sz="0" w:space="0" w:color="auto"/>
            <w:bottom w:val="none" w:sz="0" w:space="0" w:color="auto"/>
            <w:right w:val="none" w:sz="0" w:space="0" w:color="auto"/>
          </w:divBdr>
        </w:div>
        <w:div w:id="1072502806">
          <w:marLeft w:val="0"/>
          <w:marRight w:val="0"/>
          <w:marTop w:val="0"/>
          <w:marBottom w:val="0"/>
          <w:divBdr>
            <w:top w:val="none" w:sz="0" w:space="0" w:color="auto"/>
            <w:left w:val="none" w:sz="0" w:space="0" w:color="auto"/>
            <w:bottom w:val="none" w:sz="0" w:space="0" w:color="auto"/>
            <w:right w:val="none" w:sz="0" w:space="0" w:color="auto"/>
          </w:divBdr>
        </w:div>
        <w:div w:id="1090006743">
          <w:marLeft w:val="0"/>
          <w:marRight w:val="0"/>
          <w:marTop w:val="0"/>
          <w:marBottom w:val="0"/>
          <w:divBdr>
            <w:top w:val="none" w:sz="0" w:space="0" w:color="auto"/>
            <w:left w:val="none" w:sz="0" w:space="0" w:color="auto"/>
            <w:bottom w:val="none" w:sz="0" w:space="0" w:color="auto"/>
            <w:right w:val="none" w:sz="0" w:space="0" w:color="auto"/>
          </w:divBdr>
        </w:div>
        <w:div w:id="1250499712">
          <w:marLeft w:val="0"/>
          <w:marRight w:val="0"/>
          <w:marTop w:val="0"/>
          <w:marBottom w:val="0"/>
          <w:divBdr>
            <w:top w:val="none" w:sz="0" w:space="0" w:color="auto"/>
            <w:left w:val="none" w:sz="0" w:space="0" w:color="auto"/>
            <w:bottom w:val="none" w:sz="0" w:space="0" w:color="auto"/>
            <w:right w:val="none" w:sz="0" w:space="0" w:color="auto"/>
          </w:divBdr>
        </w:div>
        <w:div w:id="1360621154">
          <w:marLeft w:val="0"/>
          <w:marRight w:val="0"/>
          <w:marTop w:val="0"/>
          <w:marBottom w:val="0"/>
          <w:divBdr>
            <w:top w:val="none" w:sz="0" w:space="0" w:color="auto"/>
            <w:left w:val="none" w:sz="0" w:space="0" w:color="auto"/>
            <w:bottom w:val="none" w:sz="0" w:space="0" w:color="auto"/>
            <w:right w:val="none" w:sz="0" w:space="0" w:color="auto"/>
          </w:divBdr>
        </w:div>
        <w:div w:id="1392539149">
          <w:marLeft w:val="0"/>
          <w:marRight w:val="0"/>
          <w:marTop w:val="0"/>
          <w:marBottom w:val="0"/>
          <w:divBdr>
            <w:top w:val="none" w:sz="0" w:space="0" w:color="auto"/>
            <w:left w:val="none" w:sz="0" w:space="0" w:color="auto"/>
            <w:bottom w:val="none" w:sz="0" w:space="0" w:color="auto"/>
            <w:right w:val="none" w:sz="0" w:space="0" w:color="auto"/>
          </w:divBdr>
        </w:div>
        <w:div w:id="1423792829">
          <w:marLeft w:val="0"/>
          <w:marRight w:val="0"/>
          <w:marTop w:val="0"/>
          <w:marBottom w:val="0"/>
          <w:divBdr>
            <w:top w:val="none" w:sz="0" w:space="0" w:color="auto"/>
            <w:left w:val="none" w:sz="0" w:space="0" w:color="auto"/>
            <w:bottom w:val="none" w:sz="0" w:space="0" w:color="auto"/>
            <w:right w:val="none" w:sz="0" w:space="0" w:color="auto"/>
          </w:divBdr>
        </w:div>
        <w:div w:id="1424567575">
          <w:marLeft w:val="0"/>
          <w:marRight w:val="0"/>
          <w:marTop w:val="0"/>
          <w:marBottom w:val="0"/>
          <w:divBdr>
            <w:top w:val="none" w:sz="0" w:space="0" w:color="auto"/>
            <w:left w:val="none" w:sz="0" w:space="0" w:color="auto"/>
            <w:bottom w:val="none" w:sz="0" w:space="0" w:color="auto"/>
            <w:right w:val="none" w:sz="0" w:space="0" w:color="auto"/>
          </w:divBdr>
        </w:div>
        <w:div w:id="1431272147">
          <w:marLeft w:val="0"/>
          <w:marRight w:val="0"/>
          <w:marTop w:val="0"/>
          <w:marBottom w:val="0"/>
          <w:divBdr>
            <w:top w:val="none" w:sz="0" w:space="0" w:color="auto"/>
            <w:left w:val="none" w:sz="0" w:space="0" w:color="auto"/>
            <w:bottom w:val="none" w:sz="0" w:space="0" w:color="auto"/>
            <w:right w:val="none" w:sz="0" w:space="0" w:color="auto"/>
          </w:divBdr>
        </w:div>
        <w:div w:id="1564219781">
          <w:marLeft w:val="0"/>
          <w:marRight w:val="0"/>
          <w:marTop w:val="0"/>
          <w:marBottom w:val="0"/>
          <w:divBdr>
            <w:top w:val="none" w:sz="0" w:space="0" w:color="auto"/>
            <w:left w:val="none" w:sz="0" w:space="0" w:color="auto"/>
            <w:bottom w:val="none" w:sz="0" w:space="0" w:color="auto"/>
            <w:right w:val="none" w:sz="0" w:space="0" w:color="auto"/>
          </w:divBdr>
        </w:div>
        <w:div w:id="1589118464">
          <w:marLeft w:val="0"/>
          <w:marRight w:val="0"/>
          <w:marTop w:val="0"/>
          <w:marBottom w:val="0"/>
          <w:divBdr>
            <w:top w:val="none" w:sz="0" w:space="0" w:color="auto"/>
            <w:left w:val="none" w:sz="0" w:space="0" w:color="auto"/>
            <w:bottom w:val="none" w:sz="0" w:space="0" w:color="auto"/>
            <w:right w:val="none" w:sz="0" w:space="0" w:color="auto"/>
          </w:divBdr>
        </w:div>
        <w:div w:id="1749690613">
          <w:marLeft w:val="0"/>
          <w:marRight w:val="0"/>
          <w:marTop w:val="0"/>
          <w:marBottom w:val="0"/>
          <w:divBdr>
            <w:top w:val="none" w:sz="0" w:space="0" w:color="auto"/>
            <w:left w:val="none" w:sz="0" w:space="0" w:color="auto"/>
            <w:bottom w:val="none" w:sz="0" w:space="0" w:color="auto"/>
            <w:right w:val="none" w:sz="0" w:space="0" w:color="auto"/>
          </w:divBdr>
        </w:div>
        <w:div w:id="1873609785">
          <w:marLeft w:val="0"/>
          <w:marRight w:val="0"/>
          <w:marTop w:val="0"/>
          <w:marBottom w:val="0"/>
          <w:divBdr>
            <w:top w:val="none" w:sz="0" w:space="0" w:color="auto"/>
            <w:left w:val="none" w:sz="0" w:space="0" w:color="auto"/>
            <w:bottom w:val="none" w:sz="0" w:space="0" w:color="auto"/>
            <w:right w:val="none" w:sz="0" w:space="0" w:color="auto"/>
          </w:divBdr>
        </w:div>
        <w:div w:id="2034378253">
          <w:marLeft w:val="0"/>
          <w:marRight w:val="0"/>
          <w:marTop w:val="0"/>
          <w:marBottom w:val="0"/>
          <w:divBdr>
            <w:top w:val="none" w:sz="0" w:space="0" w:color="auto"/>
            <w:left w:val="none" w:sz="0" w:space="0" w:color="auto"/>
            <w:bottom w:val="none" w:sz="0" w:space="0" w:color="auto"/>
            <w:right w:val="none" w:sz="0" w:space="0" w:color="auto"/>
          </w:divBdr>
        </w:div>
        <w:div w:id="2075544334">
          <w:marLeft w:val="0"/>
          <w:marRight w:val="0"/>
          <w:marTop w:val="0"/>
          <w:marBottom w:val="0"/>
          <w:divBdr>
            <w:top w:val="none" w:sz="0" w:space="0" w:color="auto"/>
            <w:left w:val="none" w:sz="0" w:space="0" w:color="auto"/>
            <w:bottom w:val="none" w:sz="0" w:space="0" w:color="auto"/>
            <w:right w:val="none" w:sz="0" w:space="0" w:color="auto"/>
          </w:divBdr>
        </w:div>
        <w:div w:id="2079285336">
          <w:marLeft w:val="0"/>
          <w:marRight w:val="0"/>
          <w:marTop w:val="0"/>
          <w:marBottom w:val="0"/>
          <w:divBdr>
            <w:top w:val="none" w:sz="0" w:space="0" w:color="auto"/>
            <w:left w:val="none" w:sz="0" w:space="0" w:color="auto"/>
            <w:bottom w:val="none" w:sz="0" w:space="0" w:color="auto"/>
            <w:right w:val="none" w:sz="0" w:space="0" w:color="auto"/>
          </w:divBdr>
        </w:div>
        <w:div w:id="2137212457">
          <w:marLeft w:val="0"/>
          <w:marRight w:val="0"/>
          <w:marTop w:val="0"/>
          <w:marBottom w:val="0"/>
          <w:divBdr>
            <w:top w:val="none" w:sz="0" w:space="0" w:color="auto"/>
            <w:left w:val="none" w:sz="0" w:space="0" w:color="auto"/>
            <w:bottom w:val="none" w:sz="0" w:space="0" w:color="auto"/>
            <w:right w:val="none" w:sz="0" w:space="0" w:color="auto"/>
          </w:divBdr>
        </w:div>
      </w:divsChild>
    </w:div>
    <w:div w:id="1022897932">
      <w:bodyDiv w:val="1"/>
      <w:marLeft w:val="0"/>
      <w:marRight w:val="0"/>
      <w:marTop w:val="0"/>
      <w:marBottom w:val="0"/>
      <w:divBdr>
        <w:top w:val="none" w:sz="0" w:space="0" w:color="auto"/>
        <w:left w:val="none" w:sz="0" w:space="0" w:color="auto"/>
        <w:bottom w:val="none" w:sz="0" w:space="0" w:color="auto"/>
        <w:right w:val="none" w:sz="0" w:space="0" w:color="auto"/>
      </w:divBdr>
    </w:div>
    <w:div w:id="1059670311">
      <w:bodyDiv w:val="1"/>
      <w:marLeft w:val="0"/>
      <w:marRight w:val="0"/>
      <w:marTop w:val="0"/>
      <w:marBottom w:val="0"/>
      <w:divBdr>
        <w:top w:val="none" w:sz="0" w:space="0" w:color="auto"/>
        <w:left w:val="none" w:sz="0" w:space="0" w:color="auto"/>
        <w:bottom w:val="none" w:sz="0" w:space="0" w:color="auto"/>
        <w:right w:val="none" w:sz="0" w:space="0" w:color="auto"/>
      </w:divBdr>
    </w:div>
    <w:div w:id="1063983941">
      <w:bodyDiv w:val="1"/>
      <w:marLeft w:val="0"/>
      <w:marRight w:val="0"/>
      <w:marTop w:val="0"/>
      <w:marBottom w:val="0"/>
      <w:divBdr>
        <w:top w:val="none" w:sz="0" w:space="0" w:color="auto"/>
        <w:left w:val="none" w:sz="0" w:space="0" w:color="auto"/>
        <w:bottom w:val="none" w:sz="0" w:space="0" w:color="auto"/>
        <w:right w:val="none" w:sz="0" w:space="0" w:color="auto"/>
      </w:divBdr>
    </w:div>
    <w:div w:id="1074401376">
      <w:bodyDiv w:val="1"/>
      <w:marLeft w:val="0"/>
      <w:marRight w:val="0"/>
      <w:marTop w:val="0"/>
      <w:marBottom w:val="0"/>
      <w:divBdr>
        <w:top w:val="none" w:sz="0" w:space="0" w:color="auto"/>
        <w:left w:val="none" w:sz="0" w:space="0" w:color="auto"/>
        <w:bottom w:val="none" w:sz="0" w:space="0" w:color="auto"/>
        <w:right w:val="none" w:sz="0" w:space="0" w:color="auto"/>
      </w:divBdr>
    </w:div>
    <w:div w:id="1076589759">
      <w:bodyDiv w:val="1"/>
      <w:marLeft w:val="0"/>
      <w:marRight w:val="0"/>
      <w:marTop w:val="0"/>
      <w:marBottom w:val="0"/>
      <w:divBdr>
        <w:top w:val="none" w:sz="0" w:space="0" w:color="auto"/>
        <w:left w:val="none" w:sz="0" w:space="0" w:color="auto"/>
        <w:bottom w:val="none" w:sz="0" w:space="0" w:color="auto"/>
        <w:right w:val="none" w:sz="0" w:space="0" w:color="auto"/>
      </w:divBdr>
    </w:div>
    <w:div w:id="1116752731">
      <w:bodyDiv w:val="1"/>
      <w:marLeft w:val="0"/>
      <w:marRight w:val="0"/>
      <w:marTop w:val="0"/>
      <w:marBottom w:val="0"/>
      <w:divBdr>
        <w:top w:val="none" w:sz="0" w:space="0" w:color="auto"/>
        <w:left w:val="none" w:sz="0" w:space="0" w:color="auto"/>
        <w:bottom w:val="none" w:sz="0" w:space="0" w:color="auto"/>
        <w:right w:val="none" w:sz="0" w:space="0" w:color="auto"/>
      </w:divBdr>
    </w:div>
    <w:div w:id="1190409879">
      <w:bodyDiv w:val="1"/>
      <w:marLeft w:val="0"/>
      <w:marRight w:val="0"/>
      <w:marTop w:val="0"/>
      <w:marBottom w:val="0"/>
      <w:divBdr>
        <w:top w:val="none" w:sz="0" w:space="0" w:color="auto"/>
        <w:left w:val="none" w:sz="0" w:space="0" w:color="auto"/>
        <w:bottom w:val="none" w:sz="0" w:space="0" w:color="auto"/>
        <w:right w:val="none" w:sz="0" w:space="0" w:color="auto"/>
      </w:divBdr>
    </w:div>
    <w:div w:id="1242328141">
      <w:bodyDiv w:val="1"/>
      <w:marLeft w:val="0"/>
      <w:marRight w:val="0"/>
      <w:marTop w:val="0"/>
      <w:marBottom w:val="0"/>
      <w:divBdr>
        <w:top w:val="none" w:sz="0" w:space="0" w:color="auto"/>
        <w:left w:val="none" w:sz="0" w:space="0" w:color="auto"/>
        <w:bottom w:val="none" w:sz="0" w:space="0" w:color="auto"/>
        <w:right w:val="none" w:sz="0" w:space="0" w:color="auto"/>
      </w:divBdr>
    </w:div>
    <w:div w:id="1284384977">
      <w:bodyDiv w:val="1"/>
      <w:marLeft w:val="0"/>
      <w:marRight w:val="0"/>
      <w:marTop w:val="0"/>
      <w:marBottom w:val="0"/>
      <w:divBdr>
        <w:top w:val="none" w:sz="0" w:space="0" w:color="auto"/>
        <w:left w:val="none" w:sz="0" w:space="0" w:color="auto"/>
        <w:bottom w:val="none" w:sz="0" w:space="0" w:color="auto"/>
        <w:right w:val="none" w:sz="0" w:space="0" w:color="auto"/>
      </w:divBdr>
      <w:divsChild>
        <w:div w:id="88041801">
          <w:marLeft w:val="0"/>
          <w:marRight w:val="0"/>
          <w:marTop w:val="0"/>
          <w:marBottom w:val="0"/>
          <w:divBdr>
            <w:top w:val="none" w:sz="0" w:space="0" w:color="auto"/>
            <w:left w:val="none" w:sz="0" w:space="0" w:color="auto"/>
            <w:bottom w:val="none" w:sz="0" w:space="0" w:color="auto"/>
            <w:right w:val="none" w:sz="0" w:space="0" w:color="auto"/>
          </w:divBdr>
        </w:div>
        <w:div w:id="111554937">
          <w:marLeft w:val="0"/>
          <w:marRight w:val="0"/>
          <w:marTop w:val="0"/>
          <w:marBottom w:val="0"/>
          <w:divBdr>
            <w:top w:val="none" w:sz="0" w:space="0" w:color="auto"/>
            <w:left w:val="none" w:sz="0" w:space="0" w:color="auto"/>
            <w:bottom w:val="none" w:sz="0" w:space="0" w:color="auto"/>
            <w:right w:val="none" w:sz="0" w:space="0" w:color="auto"/>
          </w:divBdr>
        </w:div>
        <w:div w:id="316152428">
          <w:marLeft w:val="0"/>
          <w:marRight w:val="0"/>
          <w:marTop w:val="0"/>
          <w:marBottom w:val="0"/>
          <w:divBdr>
            <w:top w:val="none" w:sz="0" w:space="0" w:color="auto"/>
            <w:left w:val="none" w:sz="0" w:space="0" w:color="auto"/>
            <w:bottom w:val="none" w:sz="0" w:space="0" w:color="auto"/>
            <w:right w:val="none" w:sz="0" w:space="0" w:color="auto"/>
          </w:divBdr>
        </w:div>
        <w:div w:id="335495361">
          <w:marLeft w:val="0"/>
          <w:marRight w:val="0"/>
          <w:marTop w:val="0"/>
          <w:marBottom w:val="0"/>
          <w:divBdr>
            <w:top w:val="none" w:sz="0" w:space="0" w:color="auto"/>
            <w:left w:val="none" w:sz="0" w:space="0" w:color="auto"/>
            <w:bottom w:val="none" w:sz="0" w:space="0" w:color="auto"/>
            <w:right w:val="none" w:sz="0" w:space="0" w:color="auto"/>
          </w:divBdr>
        </w:div>
        <w:div w:id="507643027">
          <w:marLeft w:val="0"/>
          <w:marRight w:val="0"/>
          <w:marTop w:val="0"/>
          <w:marBottom w:val="0"/>
          <w:divBdr>
            <w:top w:val="none" w:sz="0" w:space="0" w:color="auto"/>
            <w:left w:val="none" w:sz="0" w:space="0" w:color="auto"/>
            <w:bottom w:val="none" w:sz="0" w:space="0" w:color="auto"/>
            <w:right w:val="none" w:sz="0" w:space="0" w:color="auto"/>
          </w:divBdr>
        </w:div>
        <w:div w:id="529297042">
          <w:marLeft w:val="0"/>
          <w:marRight w:val="0"/>
          <w:marTop w:val="0"/>
          <w:marBottom w:val="0"/>
          <w:divBdr>
            <w:top w:val="none" w:sz="0" w:space="0" w:color="auto"/>
            <w:left w:val="none" w:sz="0" w:space="0" w:color="auto"/>
            <w:bottom w:val="none" w:sz="0" w:space="0" w:color="auto"/>
            <w:right w:val="none" w:sz="0" w:space="0" w:color="auto"/>
          </w:divBdr>
        </w:div>
        <w:div w:id="573273340">
          <w:marLeft w:val="0"/>
          <w:marRight w:val="0"/>
          <w:marTop w:val="0"/>
          <w:marBottom w:val="0"/>
          <w:divBdr>
            <w:top w:val="none" w:sz="0" w:space="0" w:color="auto"/>
            <w:left w:val="none" w:sz="0" w:space="0" w:color="auto"/>
            <w:bottom w:val="none" w:sz="0" w:space="0" w:color="auto"/>
            <w:right w:val="none" w:sz="0" w:space="0" w:color="auto"/>
          </w:divBdr>
        </w:div>
        <w:div w:id="576938993">
          <w:marLeft w:val="0"/>
          <w:marRight w:val="0"/>
          <w:marTop w:val="0"/>
          <w:marBottom w:val="0"/>
          <w:divBdr>
            <w:top w:val="none" w:sz="0" w:space="0" w:color="auto"/>
            <w:left w:val="none" w:sz="0" w:space="0" w:color="auto"/>
            <w:bottom w:val="none" w:sz="0" w:space="0" w:color="auto"/>
            <w:right w:val="none" w:sz="0" w:space="0" w:color="auto"/>
          </w:divBdr>
        </w:div>
        <w:div w:id="707293164">
          <w:marLeft w:val="0"/>
          <w:marRight w:val="0"/>
          <w:marTop w:val="0"/>
          <w:marBottom w:val="0"/>
          <w:divBdr>
            <w:top w:val="none" w:sz="0" w:space="0" w:color="auto"/>
            <w:left w:val="none" w:sz="0" w:space="0" w:color="auto"/>
            <w:bottom w:val="none" w:sz="0" w:space="0" w:color="auto"/>
            <w:right w:val="none" w:sz="0" w:space="0" w:color="auto"/>
          </w:divBdr>
        </w:div>
        <w:div w:id="776099272">
          <w:marLeft w:val="0"/>
          <w:marRight w:val="0"/>
          <w:marTop w:val="0"/>
          <w:marBottom w:val="0"/>
          <w:divBdr>
            <w:top w:val="none" w:sz="0" w:space="0" w:color="auto"/>
            <w:left w:val="none" w:sz="0" w:space="0" w:color="auto"/>
            <w:bottom w:val="none" w:sz="0" w:space="0" w:color="auto"/>
            <w:right w:val="none" w:sz="0" w:space="0" w:color="auto"/>
          </w:divBdr>
        </w:div>
        <w:div w:id="876161421">
          <w:marLeft w:val="0"/>
          <w:marRight w:val="0"/>
          <w:marTop w:val="0"/>
          <w:marBottom w:val="0"/>
          <w:divBdr>
            <w:top w:val="none" w:sz="0" w:space="0" w:color="auto"/>
            <w:left w:val="none" w:sz="0" w:space="0" w:color="auto"/>
            <w:bottom w:val="none" w:sz="0" w:space="0" w:color="auto"/>
            <w:right w:val="none" w:sz="0" w:space="0" w:color="auto"/>
          </w:divBdr>
        </w:div>
        <w:div w:id="918757690">
          <w:marLeft w:val="0"/>
          <w:marRight w:val="0"/>
          <w:marTop w:val="0"/>
          <w:marBottom w:val="0"/>
          <w:divBdr>
            <w:top w:val="none" w:sz="0" w:space="0" w:color="auto"/>
            <w:left w:val="none" w:sz="0" w:space="0" w:color="auto"/>
            <w:bottom w:val="none" w:sz="0" w:space="0" w:color="auto"/>
            <w:right w:val="none" w:sz="0" w:space="0" w:color="auto"/>
          </w:divBdr>
        </w:div>
        <w:div w:id="922104698">
          <w:marLeft w:val="0"/>
          <w:marRight w:val="0"/>
          <w:marTop w:val="0"/>
          <w:marBottom w:val="0"/>
          <w:divBdr>
            <w:top w:val="none" w:sz="0" w:space="0" w:color="auto"/>
            <w:left w:val="none" w:sz="0" w:space="0" w:color="auto"/>
            <w:bottom w:val="none" w:sz="0" w:space="0" w:color="auto"/>
            <w:right w:val="none" w:sz="0" w:space="0" w:color="auto"/>
          </w:divBdr>
        </w:div>
        <w:div w:id="961960564">
          <w:marLeft w:val="0"/>
          <w:marRight w:val="0"/>
          <w:marTop w:val="0"/>
          <w:marBottom w:val="0"/>
          <w:divBdr>
            <w:top w:val="none" w:sz="0" w:space="0" w:color="auto"/>
            <w:left w:val="none" w:sz="0" w:space="0" w:color="auto"/>
            <w:bottom w:val="none" w:sz="0" w:space="0" w:color="auto"/>
            <w:right w:val="none" w:sz="0" w:space="0" w:color="auto"/>
          </w:divBdr>
        </w:div>
        <w:div w:id="969290257">
          <w:marLeft w:val="0"/>
          <w:marRight w:val="0"/>
          <w:marTop w:val="0"/>
          <w:marBottom w:val="0"/>
          <w:divBdr>
            <w:top w:val="none" w:sz="0" w:space="0" w:color="auto"/>
            <w:left w:val="none" w:sz="0" w:space="0" w:color="auto"/>
            <w:bottom w:val="none" w:sz="0" w:space="0" w:color="auto"/>
            <w:right w:val="none" w:sz="0" w:space="0" w:color="auto"/>
          </w:divBdr>
        </w:div>
        <w:div w:id="971130714">
          <w:marLeft w:val="0"/>
          <w:marRight w:val="0"/>
          <w:marTop w:val="0"/>
          <w:marBottom w:val="0"/>
          <w:divBdr>
            <w:top w:val="none" w:sz="0" w:space="0" w:color="auto"/>
            <w:left w:val="none" w:sz="0" w:space="0" w:color="auto"/>
            <w:bottom w:val="none" w:sz="0" w:space="0" w:color="auto"/>
            <w:right w:val="none" w:sz="0" w:space="0" w:color="auto"/>
          </w:divBdr>
        </w:div>
        <w:div w:id="1015304013">
          <w:marLeft w:val="0"/>
          <w:marRight w:val="0"/>
          <w:marTop w:val="0"/>
          <w:marBottom w:val="0"/>
          <w:divBdr>
            <w:top w:val="none" w:sz="0" w:space="0" w:color="auto"/>
            <w:left w:val="none" w:sz="0" w:space="0" w:color="auto"/>
            <w:bottom w:val="none" w:sz="0" w:space="0" w:color="auto"/>
            <w:right w:val="none" w:sz="0" w:space="0" w:color="auto"/>
          </w:divBdr>
        </w:div>
        <w:div w:id="1038118321">
          <w:marLeft w:val="0"/>
          <w:marRight w:val="0"/>
          <w:marTop w:val="0"/>
          <w:marBottom w:val="0"/>
          <w:divBdr>
            <w:top w:val="none" w:sz="0" w:space="0" w:color="auto"/>
            <w:left w:val="none" w:sz="0" w:space="0" w:color="auto"/>
            <w:bottom w:val="none" w:sz="0" w:space="0" w:color="auto"/>
            <w:right w:val="none" w:sz="0" w:space="0" w:color="auto"/>
          </w:divBdr>
        </w:div>
        <w:div w:id="1053503257">
          <w:marLeft w:val="0"/>
          <w:marRight w:val="0"/>
          <w:marTop w:val="0"/>
          <w:marBottom w:val="0"/>
          <w:divBdr>
            <w:top w:val="none" w:sz="0" w:space="0" w:color="auto"/>
            <w:left w:val="none" w:sz="0" w:space="0" w:color="auto"/>
            <w:bottom w:val="none" w:sz="0" w:space="0" w:color="auto"/>
            <w:right w:val="none" w:sz="0" w:space="0" w:color="auto"/>
          </w:divBdr>
        </w:div>
        <w:div w:id="1095705304">
          <w:marLeft w:val="0"/>
          <w:marRight w:val="0"/>
          <w:marTop w:val="0"/>
          <w:marBottom w:val="0"/>
          <w:divBdr>
            <w:top w:val="none" w:sz="0" w:space="0" w:color="auto"/>
            <w:left w:val="none" w:sz="0" w:space="0" w:color="auto"/>
            <w:bottom w:val="none" w:sz="0" w:space="0" w:color="auto"/>
            <w:right w:val="none" w:sz="0" w:space="0" w:color="auto"/>
          </w:divBdr>
        </w:div>
        <w:div w:id="1127427670">
          <w:marLeft w:val="0"/>
          <w:marRight w:val="0"/>
          <w:marTop w:val="0"/>
          <w:marBottom w:val="0"/>
          <w:divBdr>
            <w:top w:val="none" w:sz="0" w:space="0" w:color="auto"/>
            <w:left w:val="none" w:sz="0" w:space="0" w:color="auto"/>
            <w:bottom w:val="none" w:sz="0" w:space="0" w:color="auto"/>
            <w:right w:val="none" w:sz="0" w:space="0" w:color="auto"/>
          </w:divBdr>
        </w:div>
        <w:div w:id="1160194922">
          <w:marLeft w:val="0"/>
          <w:marRight w:val="0"/>
          <w:marTop w:val="0"/>
          <w:marBottom w:val="0"/>
          <w:divBdr>
            <w:top w:val="none" w:sz="0" w:space="0" w:color="auto"/>
            <w:left w:val="none" w:sz="0" w:space="0" w:color="auto"/>
            <w:bottom w:val="none" w:sz="0" w:space="0" w:color="auto"/>
            <w:right w:val="none" w:sz="0" w:space="0" w:color="auto"/>
          </w:divBdr>
        </w:div>
        <w:div w:id="1211647172">
          <w:marLeft w:val="0"/>
          <w:marRight w:val="0"/>
          <w:marTop w:val="0"/>
          <w:marBottom w:val="0"/>
          <w:divBdr>
            <w:top w:val="none" w:sz="0" w:space="0" w:color="auto"/>
            <w:left w:val="none" w:sz="0" w:space="0" w:color="auto"/>
            <w:bottom w:val="none" w:sz="0" w:space="0" w:color="auto"/>
            <w:right w:val="none" w:sz="0" w:space="0" w:color="auto"/>
          </w:divBdr>
        </w:div>
        <w:div w:id="1405907531">
          <w:marLeft w:val="0"/>
          <w:marRight w:val="0"/>
          <w:marTop w:val="0"/>
          <w:marBottom w:val="0"/>
          <w:divBdr>
            <w:top w:val="none" w:sz="0" w:space="0" w:color="auto"/>
            <w:left w:val="none" w:sz="0" w:space="0" w:color="auto"/>
            <w:bottom w:val="none" w:sz="0" w:space="0" w:color="auto"/>
            <w:right w:val="none" w:sz="0" w:space="0" w:color="auto"/>
          </w:divBdr>
        </w:div>
        <w:div w:id="1443305815">
          <w:marLeft w:val="0"/>
          <w:marRight w:val="0"/>
          <w:marTop w:val="0"/>
          <w:marBottom w:val="0"/>
          <w:divBdr>
            <w:top w:val="none" w:sz="0" w:space="0" w:color="auto"/>
            <w:left w:val="none" w:sz="0" w:space="0" w:color="auto"/>
            <w:bottom w:val="none" w:sz="0" w:space="0" w:color="auto"/>
            <w:right w:val="none" w:sz="0" w:space="0" w:color="auto"/>
          </w:divBdr>
        </w:div>
        <w:div w:id="1834954361">
          <w:marLeft w:val="0"/>
          <w:marRight w:val="0"/>
          <w:marTop w:val="0"/>
          <w:marBottom w:val="0"/>
          <w:divBdr>
            <w:top w:val="none" w:sz="0" w:space="0" w:color="auto"/>
            <w:left w:val="none" w:sz="0" w:space="0" w:color="auto"/>
            <w:bottom w:val="none" w:sz="0" w:space="0" w:color="auto"/>
            <w:right w:val="none" w:sz="0" w:space="0" w:color="auto"/>
          </w:divBdr>
        </w:div>
        <w:div w:id="1851798189">
          <w:marLeft w:val="0"/>
          <w:marRight w:val="0"/>
          <w:marTop w:val="0"/>
          <w:marBottom w:val="0"/>
          <w:divBdr>
            <w:top w:val="none" w:sz="0" w:space="0" w:color="auto"/>
            <w:left w:val="none" w:sz="0" w:space="0" w:color="auto"/>
            <w:bottom w:val="none" w:sz="0" w:space="0" w:color="auto"/>
            <w:right w:val="none" w:sz="0" w:space="0" w:color="auto"/>
          </w:divBdr>
        </w:div>
        <w:div w:id="1982542010">
          <w:marLeft w:val="0"/>
          <w:marRight w:val="0"/>
          <w:marTop w:val="0"/>
          <w:marBottom w:val="0"/>
          <w:divBdr>
            <w:top w:val="none" w:sz="0" w:space="0" w:color="auto"/>
            <w:left w:val="none" w:sz="0" w:space="0" w:color="auto"/>
            <w:bottom w:val="none" w:sz="0" w:space="0" w:color="auto"/>
            <w:right w:val="none" w:sz="0" w:space="0" w:color="auto"/>
          </w:divBdr>
        </w:div>
        <w:div w:id="1990671363">
          <w:marLeft w:val="0"/>
          <w:marRight w:val="0"/>
          <w:marTop w:val="0"/>
          <w:marBottom w:val="0"/>
          <w:divBdr>
            <w:top w:val="none" w:sz="0" w:space="0" w:color="auto"/>
            <w:left w:val="none" w:sz="0" w:space="0" w:color="auto"/>
            <w:bottom w:val="none" w:sz="0" w:space="0" w:color="auto"/>
            <w:right w:val="none" w:sz="0" w:space="0" w:color="auto"/>
          </w:divBdr>
        </w:div>
        <w:div w:id="2006785915">
          <w:marLeft w:val="0"/>
          <w:marRight w:val="0"/>
          <w:marTop w:val="0"/>
          <w:marBottom w:val="0"/>
          <w:divBdr>
            <w:top w:val="none" w:sz="0" w:space="0" w:color="auto"/>
            <w:left w:val="none" w:sz="0" w:space="0" w:color="auto"/>
            <w:bottom w:val="none" w:sz="0" w:space="0" w:color="auto"/>
            <w:right w:val="none" w:sz="0" w:space="0" w:color="auto"/>
          </w:divBdr>
        </w:div>
        <w:div w:id="2029793214">
          <w:marLeft w:val="0"/>
          <w:marRight w:val="0"/>
          <w:marTop w:val="0"/>
          <w:marBottom w:val="0"/>
          <w:divBdr>
            <w:top w:val="none" w:sz="0" w:space="0" w:color="auto"/>
            <w:left w:val="none" w:sz="0" w:space="0" w:color="auto"/>
            <w:bottom w:val="none" w:sz="0" w:space="0" w:color="auto"/>
            <w:right w:val="none" w:sz="0" w:space="0" w:color="auto"/>
          </w:divBdr>
        </w:div>
      </w:divsChild>
    </w:div>
    <w:div w:id="1447582088">
      <w:bodyDiv w:val="1"/>
      <w:marLeft w:val="0"/>
      <w:marRight w:val="0"/>
      <w:marTop w:val="0"/>
      <w:marBottom w:val="0"/>
      <w:divBdr>
        <w:top w:val="none" w:sz="0" w:space="0" w:color="auto"/>
        <w:left w:val="none" w:sz="0" w:space="0" w:color="auto"/>
        <w:bottom w:val="none" w:sz="0" w:space="0" w:color="auto"/>
        <w:right w:val="none" w:sz="0" w:space="0" w:color="auto"/>
      </w:divBdr>
      <w:divsChild>
        <w:div w:id="17313778">
          <w:marLeft w:val="0"/>
          <w:marRight w:val="0"/>
          <w:marTop w:val="0"/>
          <w:marBottom w:val="0"/>
          <w:divBdr>
            <w:top w:val="none" w:sz="0" w:space="0" w:color="auto"/>
            <w:left w:val="none" w:sz="0" w:space="0" w:color="auto"/>
            <w:bottom w:val="none" w:sz="0" w:space="0" w:color="auto"/>
            <w:right w:val="none" w:sz="0" w:space="0" w:color="auto"/>
          </w:divBdr>
        </w:div>
        <w:div w:id="32586832">
          <w:marLeft w:val="0"/>
          <w:marRight w:val="0"/>
          <w:marTop w:val="0"/>
          <w:marBottom w:val="0"/>
          <w:divBdr>
            <w:top w:val="none" w:sz="0" w:space="0" w:color="auto"/>
            <w:left w:val="none" w:sz="0" w:space="0" w:color="auto"/>
            <w:bottom w:val="none" w:sz="0" w:space="0" w:color="auto"/>
            <w:right w:val="none" w:sz="0" w:space="0" w:color="auto"/>
          </w:divBdr>
        </w:div>
        <w:div w:id="232741617">
          <w:marLeft w:val="0"/>
          <w:marRight w:val="0"/>
          <w:marTop w:val="0"/>
          <w:marBottom w:val="0"/>
          <w:divBdr>
            <w:top w:val="none" w:sz="0" w:space="0" w:color="auto"/>
            <w:left w:val="none" w:sz="0" w:space="0" w:color="auto"/>
            <w:bottom w:val="none" w:sz="0" w:space="0" w:color="auto"/>
            <w:right w:val="none" w:sz="0" w:space="0" w:color="auto"/>
          </w:divBdr>
        </w:div>
        <w:div w:id="628509452">
          <w:marLeft w:val="0"/>
          <w:marRight w:val="0"/>
          <w:marTop w:val="0"/>
          <w:marBottom w:val="0"/>
          <w:divBdr>
            <w:top w:val="none" w:sz="0" w:space="0" w:color="auto"/>
            <w:left w:val="none" w:sz="0" w:space="0" w:color="auto"/>
            <w:bottom w:val="none" w:sz="0" w:space="0" w:color="auto"/>
            <w:right w:val="none" w:sz="0" w:space="0" w:color="auto"/>
          </w:divBdr>
        </w:div>
        <w:div w:id="668752008">
          <w:marLeft w:val="0"/>
          <w:marRight w:val="0"/>
          <w:marTop w:val="0"/>
          <w:marBottom w:val="0"/>
          <w:divBdr>
            <w:top w:val="none" w:sz="0" w:space="0" w:color="auto"/>
            <w:left w:val="none" w:sz="0" w:space="0" w:color="auto"/>
            <w:bottom w:val="none" w:sz="0" w:space="0" w:color="auto"/>
            <w:right w:val="none" w:sz="0" w:space="0" w:color="auto"/>
          </w:divBdr>
        </w:div>
        <w:div w:id="896012456">
          <w:marLeft w:val="0"/>
          <w:marRight w:val="0"/>
          <w:marTop w:val="0"/>
          <w:marBottom w:val="0"/>
          <w:divBdr>
            <w:top w:val="none" w:sz="0" w:space="0" w:color="auto"/>
            <w:left w:val="none" w:sz="0" w:space="0" w:color="auto"/>
            <w:bottom w:val="none" w:sz="0" w:space="0" w:color="auto"/>
            <w:right w:val="none" w:sz="0" w:space="0" w:color="auto"/>
          </w:divBdr>
        </w:div>
        <w:div w:id="938415797">
          <w:marLeft w:val="0"/>
          <w:marRight w:val="0"/>
          <w:marTop w:val="0"/>
          <w:marBottom w:val="0"/>
          <w:divBdr>
            <w:top w:val="none" w:sz="0" w:space="0" w:color="auto"/>
            <w:left w:val="none" w:sz="0" w:space="0" w:color="auto"/>
            <w:bottom w:val="none" w:sz="0" w:space="0" w:color="auto"/>
            <w:right w:val="none" w:sz="0" w:space="0" w:color="auto"/>
          </w:divBdr>
        </w:div>
        <w:div w:id="980620885">
          <w:marLeft w:val="0"/>
          <w:marRight w:val="0"/>
          <w:marTop w:val="0"/>
          <w:marBottom w:val="0"/>
          <w:divBdr>
            <w:top w:val="none" w:sz="0" w:space="0" w:color="auto"/>
            <w:left w:val="none" w:sz="0" w:space="0" w:color="auto"/>
            <w:bottom w:val="none" w:sz="0" w:space="0" w:color="auto"/>
            <w:right w:val="none" w:sz="0" w:space="0" w:color="auto"/>
          </w:divBdr>
        </w:div>
        <w:div w:id="1000742252">
          <w:marLeft w:val="0"/>
          <w:marRight w:val="0"/>
          <w:marTop w:val="0"/>
          <w:marBottom w:val="0"/>
          <w:divBdr>
            <w:top w:val="none" w:sz="0" w:space="0" w:color="auto"/>
            <w:left w:val="none" w:sz="0" w:space="0" w:color="auto"/>
            <w:bottom w:val="none" w:sz="0" w:space="0" w:color="auto"/>
            <w:right w:val="none" w:sz="0" w:space="0" w:color="auto"/>
          </w:divBdr>
        </w:div>
        <w:div w:id="1025909295">
          <w:marLeft w:val="0"/>
          <w:marRight w:val="0"/>
          <w:marTop w:val="0"/>
          <w:marBottom w:val="0"/>
          <w:divBdr>
            <w:top w:val="none" w:sz="0" w:space="0" w:color="auto"/>
            <w:left w:val="none" w:sz="0" w:space="0" w:color="auto"/>
            <w:bottom w:val="none" w:sz="0" w:space="0" w:color="auto"/>
            <w:right w:val="none" w:sz="0" w:space="0" w:color="auto"/>
          </w:divBdr>
        </w:div>
        <w:div w:id="1423406477">
          <w:marLeft w:val="0"/>
          <w:marRight w:val="0"/>
          <w:marTop w:val="0"/>
          <w:marBottom w:val="0"/>
          <w:divBdr>
            <w:top w:val="none" w:sz="0" w:space="0" w:color="auto"/>
            <w:left w:val="none" w:sz="0" w:space="0" w:color="auto"/>
            <w:bottom w:val="none" w:sz="0" w:space="0" w:color="auto"/>
            <w:right w:val="none" w:sz="0" w:space="0" w:color="auto"/>
          </w:divBdr>
        </w:div>
        <w:div w:id="1461074659">
          <w:marLeft w:val="0"/>
          <w:marRight w:val="0"/>
          <w:marTop w:val="0"/>
          <w:marBottom w:val="0"/>
          <w:divBdr>
            <w:top w:val="none" w:sz="0" w:space="0" w:color="auto"/>
            <w:left w:val="none" w:sz="0" w:space="0" w:color="auto"/>
            <w:bottom w:val="none" w:sz="0" w:space="0" w:color="auto"/>
            <w:right w:val="none" w:sz="0" w:space="0" w:color="auto"/>
          </w:divBdr>
        </w:div>
        <w:div w:id="1506894676">
          <w:marLeft w:val="0"/>
          <w:marRight w:val="0"/>
          <w:marTop w:val="0"/>
          <w:marBottom w:val="0"/>
          <w:divBdr>
            <w:top w:val="none" w:sz="0" w:space="0" w:color="auto"/>
            <w:left w:val="none" w:sz="0" w:space="0" w:color="auto"/>
            <w:bottom w:val="none" w:sz="0" w:space="0" w:color="auto"/>
            <w:right w:val="none" w:sz="0" w:space="0" w:color="auto"/>
          </w:divBdr>
        </w:div>
        <w:div w:id="1583178716">
          <w:marLeft w:val="0"/>
          <w:marRight w:val="0"/>
          <w:marTop w:val="0"/>
          <w:marBottom w:val="0"/>
          <w:divBdr>
            <w:top w:val="none" w:sz="0" w:space="0" w:color="auto"/>
            <w:left w:val="none" w:sz="0" w:space="0" w:color="auto"/>
            <w:bottom w:val="none" w:sz="0" w:space="0" w:color="auto"/>
            <w:right w:val="none" w:sz="0" w:space="0" w:color="auto"/>
          </w:divBdr>
        </w:div>
        <w:div w:id="1647785245">
          <w:marLeft w:val="0"/>
          <w:marRight w:val="0"/>
          <w:marTop w:val="0"/>
          <w:marBottom w:val="0"/>
          <w:divBdr>
            <w:top w:val="none" w:sz="0" w:space="0" w:color="auto"/>
            <w:left w:val="none" w:sz="0" w:space="0" w:color="auto"/>
            <w:bottom w:val="none" w:sz="0" w:space="0" w:color="auto"/>
            <w:right w:val="none" w:sz="0" w:space="0" w:color="auto"/>
          </w:divBdr>
        </w:div>
        <w:div w:id="1692873355">
          <w:marLeft w:val="0"/>
          <w:marRight w:val="0"/>
          <w:marTop w:val="0"/>
          <w:marBottom w:val="0"/>
          <w:divBdr>
            <w:top w:val="none" w:sz="0" w:space="0" w:color="auto"/>
            <w:left w:val="none" w:sz="0" w:space="0" w:color="auto"/>
            <w:bottom w:val="none" w:sz="0" w:space="0" w:color="auto"/>
            <w:right w:val="none" w:sz="0" w:space="0" w:color="auto"/>
          </w:divBdr>
        </w:div>
        <w:div w:id="1711226302">
          <w:marLeft w:val="0"/>
          <w:marRight w:val="0"/>
          <w:marTop w:val="0"/>
          <w:marBottom w:val="0"/>
          <w:divBdr>
            <w:top w:val="none" w:sz="0" w:space="0" w:color="auto"/>
            <w:left w:val="none" w:sz="0" w:space="0" w:color="auto"/>
            <w:bottom w:val="none" w:sz="0" w:space="0" w:color="auto"/>
            <w:right w:val="none" w:sz="0" w:space="0" w:color="auto"/>
          </w:divBdr>
        </w:div>
        <w:div w:id="2072072583">
          <w:marLeft w:val="0"/>
          <w:marRight w:val="0"/>
          <w:marTop w:val="0"/>
          <w:marBottom w:val="0"/>
          <w:divBdr>
            <w:top w:val="none" w:sz="0" w:space="0" w:color="auto"/>
            <w:left w:val="none" w:sz="0" w:space="0" w:color="auto"/>
            <w:bottom w:val="none" w:sz="0" w:space="0" w:color="auto"/>
            <w:right w:val="none" w:sz="0" w:space="0" w:color="auto"/>
          </w:divBdr>
        </w:div>
        <w:div w:id="2136290951">
          <w:marLeft w:val="0"/>
          <w:marRight w:val="0"/>
          <w:marTop w:val="0"/>
          <w:marBottom w:val="0"/>
          <w:divBdr>
            <w:top w:val="none" w:sz="0" w:space="0" w:color="auto"/>
            <w:left w:val="none" w:sz="0" w:space="0" w:color="auto"/>
            <w:bottom w:val="none" w:sz="0" w:space="0" w:color="auto"/>
            <w:right w:val="none" w:sz="0" w:space="0" w:color="auto"/>
          </w:divBdr>
        </w:div>
      </w:divsChild>
    </w:div>
    <w:div w:id="1530678818">
      <w:bodyDiv w:val="1"/>
      <w:marLeft w:val="0"/>
      <w:marRight w:val="0"/>
      <w:marTop w:val="0"/>
      <w:marBottom w:val="0"/>
      <w:divBdr>
        <w:top w:val="none" w:sz="0" w:space="0" w:color="auto"/>
        <w:left w:val="none" w:sz="0" w:space="0" w:color="auto"/>
        <w:bottom w:val="none" w:sz="0" w:space="0" w:color="auto"/>
        <w:right w:val="none" w:sz="0" w:space="0" w:color="auto"/>
      </w:divBdr>
    </w:div>
    <w:div w:id="1558735836">
      <w:bodyDiv w:val="1"/>
      <w:marLeft w:val="0"/>
      <w:marRight w:val="0"/>
      <w:marTop w:val="0"/>
      <w:marBottom w:val="0"/>
      <w:divBdr>
        <w:top w:val="none" w:sz="0" w:space="0" w:color="auto"/>
        <w:left w:val="none" w:sz="0" w:space="0" w:color="auto"/>
        <w:bottom w:val="none" w:sz="0" w:space="0" w:color="auto"/>
        <w:right w:val="none" w:sz="0" w:space="0" w:color="auto"/>
      </w:divBdr>
      <w:divsChild>
        <w:div w:id="177356116">
          <w:marLeft w:val="0"/>
          <w:marRight w:val="0"/>
          <w:marTop w:val="0"/>
          <w:marBottom w:val="0"/>
          <w:divBdr>
            <w:top w:val="none" w:sz="0" w:space="0" w:color="auto"/>
            <w:left w:val="none" w:sz="0" w:space="0" w:color="auto"/>
            <w:bottom w:val="none" w:sz="0" w:space="0" w:color="auto"/>
            <w:right w:val="none" w:sz="0" w:space="0" w:color="auto"/>
          </w:divBdr>
          <w:divsChild>
            <w:div w:id="3747266">
              <w:marLeft w:val="0"/>
              <w:marRight w:val="0"/>
              <w:marTop w:val="0"/>
              <w:marBottom w:val="0"/>
              <w:divBdr>
                <w:top w:val="none" w:sz="0" w:space="0" w:color="auto"/>
                <w:left w:val="none" w:sz="0" w:space="0" w:color="auto"/>
                <w:bottom w:val="none" w:sz="0" w:space="0" w:color="auto"/>
                <w:right w:val="none" w:sz="0" w:space="0" w:color="auto"/>
              </w:divBdr>
            </w:div>
            <w:div w:id="22217403">
              <w:marLeft w:val="0"/>
              <w:marRight w:val="0"/>
              <w:marTop w:val="0"/>
              <w:marBottom w:val="0"/>
              <w:divBdr>
                <w:top w:val="none" w:sz="0" w:space="0" w:color="auto"/>
                <w:left w:val="none" w:sz="0" w:space="0" w:color="auto"/>
                <w:bottom w:val="none" w:sz="0" w:space="0" w:color="auto"/>
                <w:right w:val="none" w:sz="0" w:space="0" w:color="auto"/>
              </w:divBdr>
            </w:div>
            <w:div w:id="61872084">
              <w:marLeft w:val="0"/>
              <w:marRight w:val="0"/>
              <w:marTop w:val="0"/>
              <w:marBottom w:val="0"/>
              <w:divBdr>
                <w:top w:val="none" w:sz="0" w:space="0" w:color="auto"/>
                <w:left w:val="none" w:sz="0" w:space="0" w:color="auto"/>
                <w:bottom w:val="none" w:sz="0" w:space="0" w:color="auto"/>
                <w:right w:val="none" w:sz="0" w:space="0" w:color="auto"/>
              </w:divBdr>
            </w:div>
            <w:div w:id="91098240">
              <w:marLeft w:val="0"/>
              <w:marRight w:val="0"/>
              <w:marTop w:val="0"/>
              <w:marBottom w:val="0"/>
              <w:divBdr>
                <w:top w:val="none" w:sz="0" w:space="0" w:color="auto"/>
                <w:left w:val="none" w:sz="0" w:space="0" w:color="auto"/>
                <w:bottom w:val="none" w:sz="0" w:space="0" w:color="auto"/>
                <w:right w:val="none" w:sz="0" w:space="0" w:color="auto"/>
              </w:divBdr>
            </w:div>
            <w:div w:id="108669592">
              <w:marLeft w:val="0"/>
              <w:marRight w:val="0"/>
              <w:marTop w:val="0"/>
              <w:marBottom w:val="0"/>
              <w:divBdr>
                <w:top w:val="none" w:sz="0" w:space="0" w:color="auto"/>
                <w:left w:val="none" w:sz="0" w:space="0" w:color="auto"/>
                <w:bottom w:val="none" w:sz="0" w:space="0" w:color="auto"/>
                <w:right w:val="none" w:sz="0" w:space="0" w:color="auto"/>
              </w:divBdr>
            </w:div>
            <w:div w:id="145754596">
              <w:marLeft w:val="0"/>
              <w:marRight w:val="0"/>
              <w:marTop w:val="0"/>
              <w:marBottom w:val="0"/>
              <w:divBdr>
                <w:top w:val="none" w:sz="0" w:space="0" w:color="auto"/>
                <w:left w:val="none" w:sz="0" w:space="0" w:color="auto"/>
                <w:bottom w:val="none" w:sz="0" w:space="0" w:color="auto"/>
                <w:right w:val="none" w:sz="0" w:space="0" w:color="auto"/>
              </w:divBdr>
            </w:div>
            <w:div w:id="205024210">
              <w:marLeft w:val="0"/>
              <w:marRight w:val="0"/>
              <w:marTop w:val="0"/>
              <w:marBottom w:val="0"/>
              <w:divBdr>
                <w:top w:val="none" w:sz="0" w:space="0" w:color="auto"/>
                <w:left w:val="none" w:sz="0" w:space="0" w:color="auto"/>
                <w:bottom w:val="none" w:sz="0" w:space="0" w:color="auto"/>
                <w:right w:val="none" w:sz="0" w:space="0" w:color="auto"/>
              </w:divBdr>
            </w:div>
            <w:div w:id="209919884">
              <w:marLeft w:val="0"/>
              <w:marRight w:val="0"/>
              <w:marTop w:val="0"/>
              <w:marBottom w:val="0"/>
              <w:divBdr>
                <w:top w:val="none" w:sz="0" w:space="0" w:color="auto"/>
                <w:left w:val="none" w:sz="0" w:space="0" w:color="auto"/>
                <w:bottom w:val="none" w:sz="0" w:space="0" w:color="auto"/>
                <w:right w:val="none" w:sz="0" w:space="0" w:color="auto"/>
              </w:divBdr>
            </w:div>
            <w:div w:id="242027638">
              <w:marLeft w:val="0"/>
              <w:marRight w:val="0"/>
              <w:marTop w:val="0"/>
              <w:marBottom w:val="0"/>
              <w:divBdr>
                <w:top w:val="none" w:sz="0" w:space="0" w:color="auto"/>
                <w:left w:val="none" w:sz="0" w:space="0" w:color="auto"/>
                <w:bottom w:val="none" w:sz="0" w:space="0" w:color="auto"/>
                <w:right w:val="none" w:sz="0" w:space="0" w:color="auto"/>
              </w:divBdr>
            </w:div>
            <w:div w:id="251086358">
              <w:marLeft w:val="0"/>
              <w:marRight w:val="0"/>
              <w:marTop w:val="0"/>
              <w:marBottom w:val="0"/>
              <w:divBdr>
                <w:top w:val="none" w:sz="0" w:space="0" w:color="auto"/>
                <w:left w:val="none" w:sz="0" w:space="0" w:color="auto"/>
                <w:bottom w:val="none" w:sz="0" w:space="0" w:color="auto"/>
                <w:right w:val="none" w:sz="0" w:space="0" w:color="auto"/>
              </w:divBdr>
            </w:div>
            <w:div w:id="277837712">
              <w:marLeft w:val="0"/>
              <w:marRight w:val="0"/>
              <w:marTop w:val="0"/>
              <w:marBottom w:val="0"/>
              <w:divBdr>
                <w:top w:val="none" w:sz="0" w:space="0" w:color="auto"/>
                <w:left w:val="none" w:sz="0" w:space="0" w:color="auto"/>
                <w:bottom w:val="none" w:sz="0" w:space="0" w:color="auto"/>
                <w:right w:val="none" w:sz="0" w:space="0" w:color="auto"/>
              </w:divBdr>
            </w:div>
            <w:div w:id="323314766">
              <w:marLeft w:val="0"/>
              <w:marRight w:val="0"/>
              <w:marTop w:val="0"/>
              <w:marBottom w:val="0"/>
              <w:divBdr>
                <w:top w:val="none" w:sz="0" w:space="0" w:color="auto"/>
                <w:left w:val="none" w:sz="0" w:space="0" w:color="auto"/>
                <w:bottom w:val="none" w:sz="0" w:space="0" w:color="auto"/>
                <w:right w:val="none" w:sz="0" w:space="0" w:color="auto"/>
              </w:divBdr>
            </w:div>
            <w:div w:id="388726517">
              <w:marLeft w:val="0"/>
              <w:marRight w:val="0"/>
              <w:marTop w:val="0"/>
              <w:marBottom w:val="0"/>
              <w:divBdr>
                <w:top w:val="none" w:sz="0" w:space="0" w:color="auto"/>
                <w:left w:val="none" w:sz="0" w:space="0" w:color="auto"/>
                <w:bottom w:val="none" w:sz="0" w:space="0" w:color="auto"/>
                <w:right w:val="none" w:sz="0" w:space="0" w:color="auto"/>
              </w:divBdr>
            </w:div>
            <w:div w:id="402067941">
              <w:marLeft w:val="0"/>
              <w:marRight w:val="0"/>
              <w:marTop w:val="0"/>
              <w:marBottom w:val="0"/>
              <w:divBdr>
                <w:top w:val="none" w:sz="0" w:space="0" w:color="auto"/>
                <w:left w:val="none" w:sz="0" w:space="0" w:color="auto"/>
                <w:bottom w:val="none" w:sz="0" w:space="0" w:color="auto"/>
                <w:right w:val="none" w:sz="0" w:space="0" w:color="auto"/>
              </w:divBdr>
            </w:div>
            <w:div w:id="422535289">
              <w:marLeft w:val="0"/>
              <w:marRight w:val="0"/>
              <w:marTop w:val="0"/>
              <w:marBottom w:val="0"/>
              <w:divBdr>
                <w:top w:val="none" w:sz="0" w:space="0" w:color="auto"/>
                <w:left w:val="none" w:sz="0" w:space="0" w:color="auto"/>
                <w:bottom w:val="none" w:sz="0" w:space="0" w:color="auto"/>
                <w:right w:val="none" w:sz="0" w:space="0" w:color="auto"/>
              </w:divBdr>
            </w:div>
            <w:div w:id="422920431">
              <w:marLeft w:val="0"/>
              <w:marRight w:val="0"/>
              <w:marTop w:val="0"/>
              <w:marBottom w:val="0"/>
              <w:divBdr>
                <w:top w:val="none" w:sz="0" w:space="0" w:color="auto"/>
                <w:left w:val="none" w:sz="0" w:space="0" w:color="auto"/>
                <w:bottom w:val="none" w:sz="0" w:space="0" w:color="auto"/>
                <w:right w:val="none" w:sz="0" w:space="0" w:color="auto"/>
              </w:divBdr>
            </w:div>
            <w:div w:id="435561777">
              <w:marLeft w:val="0"/>
              <w:marRight w:val="0"/>
              <w:marTop w:val="0"/>
              <w:marBottom w:val="0"/>
              <w:divBdr>
                <w:top w:val="none" w:sz="0" w:space="0" w:color="auto"/>
                <w:left w:val="none" w:sz="0" w:space="0" w:color="auto"/>
                <w:bottom w:val="none" w:sz="0" w:space="0" w:color="auto"/>
                <w:right w:val="none" w:sz="0" w:space="0" w:color="auto"/>
              </w:divBdr>
            </w:div>
            <w:div w:id="441801789">
              <w:marLeft w:val="0"/>
              <w:marRight w:val="0"/>
              <w:marTop w:val="0"/>
              <w:marBottom w:val="0"/>
              <w:divBdr>
                <w:top w:val="none" w:sz="0" w:space="0" w:color="auto"/>
                <w:left w:val="none" w:sz="0" w:space="0" w:color="auto"/>
                <w:bottom w:val="none" w:sz="0" w:space="0" w:color="auto"/>
                <w:right w:val="none" w:sz="0" w:space="0" w:color="auto"/>
              </w:divBdr>
            </w:div>
            <w:div w:id="464661585">
              <w:marLeft w:val="0"/>
              <w:marRight w:val="0"/>
              <w:marTop w:val="0"/>
              <w:marBottom w:val="0"/>
              <w:divBdr>
                <w:top w:val="none" w:sz="0" w:space="0" w:color="auto"/>
                <w:left w:val="none" w:sz="0" w:space="0" w:color="auto"/>
                <w:bottom w:val="none" w:sz="0" w:space="0" w:color="auto"/>
                <w:right w:val="none" w:sz="0" w:space="0" w:color="auto"/>
              </w:divBdr>
            </w:div>
            <w:div w:id="544828022">
              <w:marLeft w:val="0"/>
              <w:marRight w:val="0"/>
              <w:marTop w:val="0"/>
              <w:marBottom w:val="0"/>
              <w:divBdr>
                <w:top w:val="none" w:sz="0" w:space="0" w:color="auto"/>
                <w:left w:val="none" w:sz="0" w:space="0" w:color="auto"/>
                <w:bottom w:val="none" w:sz="0" w:space="0" w:color="auto"/>
                <w:right w:val="none" w:sz="0" w:space="0" w:color="auto"/>
              </w:divBdr>
            </w:div>
            <w:div w:id="637611913">
              <w:marLeft w:val="0"/>
              <w:marRight w:val="0"/>
              <w:marTop w:val="0"/>
              <w:marBottom w:val="0"/>
              <w:divBdr>
                <w:top w:val="none" w:sz="0" w:space="0" w:color="auto"/>
                <w:left w:val="none" w:sz="0" w:space="0" w:color="auto"/>
                <w:bottom w:val="none" w:sz="0" w:space="0" w:color="auto"/>
                <w:right w:val="none" w:sz="0" w:space="0" w:color="auto"/>
              </w:divBdr>
            </w:div>
            <w:div w:id="678191697">
              <w:marLeft w:val="0"/>
              <w:marRight w:val="0"/>
              <w:marTop w:val="0"/>
              <w:marBottom w:val="0"/>
              <w:divBdr>
                <w:top w:val="none" w:sz="0" w:space="0" w:color="auto"/>
                <w:left w:val="none" w:sz="0" w:space="0" w:color="auto"/>
                <w:bottom w:val="none" w:sz="0" w:space="0" w:color="auto"/>
                <w:right w:val="none" w:sz="0" w:space="0" w:color="auto"/>
              </w:divBdr>
            </w:div>
            <w:div w:id="735317319">
              <w:marLeft w:val="0"/>
              <w:marRight w:val="0"/>
              <w:marTop w:val="0"/>
              <w:marBottom w:val="0"/>
              <w:divBdr>
                <w:top w:val="none" w:sz="0" w:space="0" w:color="auto"/>
                <w:left w:val="none" w:sz="0" w:space="0" w:color="auto"/>
                <w:bottom w:val="none" w:sz="0" w:space="0" w:color="auto"/>
                <w:right w:val="none" w:sz="0" w:space="0" w:color="auto"/>
              </w:divBdr>
            </w:div>
            <w:div w:id="736057313">
              <w:marLeft w:val="0"/>
              <w:marRight w:val="0"/>
              <w:marTop w:val="0"/>
              <w:marBottom w:val="0"/>
              <w:divBdr>
                <w:top w:val="none" w:sz="0" w:space="0" w:color="auto"/>
                <w:left w:val="none" w:sz="0" w:space="0" w:color="auto"/>
                <w:bottom w:val="none" w:sz="0" w:space="0" w:color="auto"/>
                <w:right w:val="none" w:sz="0" w:space="0" w:color="auto"/>
              </w:divBdr>
            </w:div>
            <w:div w:id="767849525">
              <w:marLeft w:val="0"/>
              <w:marRight w:val="0"/>
              <w:marTop w:val="0"/>
              <w:marBottom w:val="0"/>
              <w:divBdr>
                <w:top w:val="none" w:sz="0" w:space="0" w:color="auto"/>
                <w:left w:val="none" w:sz="0" w:space="0" w:color="auto"/>
                <w:bottom w:val="none" w:sz="0" w:space="0" w:color="auto"/>
                <w:right w:val="none" w:sz="0" w:space="0" w:color="auto"/>
              </w:divBdr>
            </w:div>
            <w:div w:id="794103976">
              <w:marLeft w:val="0"/>
              <w:marRight w:val="0"/>
              <w:marTop w:val="0"/>
              <w:marBottom w:val="0"/>
              <w:divBdr>
                <w:top w:val="none" w:sz="0" w:space="0" w:color="auto"/>
                <w:left w:val="none" w:sz="0" w:space="0" w:color="auto"/>
                <w:bottom w:val="none" w:sz="0" w:space="0" w:color="auto"/>
                <w:right w:val="none" w:sz="0" w:space="0" w:color="auto"/>
              </w:divBdr>
            </w:div>
            <w:div w:id="799764488">
              <w:marLeft w:val="0"/>
              <w:marRight w:val="0"/>
              <w:marTop w:val="0"/>
              <w:marBottom w:val="0"/>
              <w:divBdr>
                <w:top w:val="none" w:sz="0" w:space="0" w:color="auto"/>
                <w:left w:val="none" w:sz="0" w:space="0" w:color="auto"/>
                <w:bottom w:val="none" w:sz="0" w:space="0" w:color="auto"/>
                <w:right w:val="none" w:sz="0" w:space="0" w:color="auto"/>
              </w:divBdr>
            </w:div>
            <w:div w:id="805003070">
              <w:marLeft w:val="0"/>
              <w:marRight w:val="0"/>
              <w:marTop w:val="0"/>
              <w:marBottom w:val="0"/>
              <w:divBdr>
                <w:top w:val="none" w:sz="0" w:space="0" w:color="auto"/>
                <w:left w:val="none" w:sz="0" w:space="0" w:color="auto"/>
                <w:bottom w:val="none" w:sz="0" w:space="0" w:color="auto"/>
                <w:right w:val="none" w:sz="0" w:space="0" w:color="auto"/>
              </w:divBdr>
            </w:div>
            <w:div w:id="813327522">
              <w:marLeft w:val="0"/>
              <w:marRight w:val="0"/>
              <w:marTop w:val="0"/>
              <w:marBottom w:val="0"/>
              <w:divBdr>
                <w:top w:val="none" w:sz="0" w:space="0" w:color="auto"/>
                <w:left w:val="none" w:sz="0" w:space="0" w:color="auto"/>
                <w:bottom w:val="none" w:sz="0" w:space="0" w:color="auto"/>
                <w:right w:val="none" w:sz="0" w:space="0" w:color="auto"/>
              </w:divBdr>
            </w:div>
            <w:div w:id="834802315">
              <w:marLeft w:val="0"/>
              <w:marRight w:val="0"/>
              <w:marTop w:val="0"/>
              <w:marBottom w:val="0"/>
              <w:divBdr>
                <w:top w:val="none" w:sz="0" w:space="0" w:color="auto"/>
                <w:left w:val="none" w:sz="0" w:space="0" w:color="auto"/>
                <w:bottom w:val="none" w:sz="0" w:space="0" w:color="auto"/>
                <w:right w:val="none" w:sz="0" w:space="0" w:color="auto"/>
              </w:divBdr>
            </w:div>
            <w:div w:id="848444639">
              <w:marLeft w:val="0"/>
              <w:marRight w:val="0"/>
              <w:marTop w:val="0"/>
              <w:marBottom w:val="0"/>
              <w:divBdr>
                <w:top w:val="none" w:sz="0" w:space="0" w:color="auto"/>
                <w:left w:val="none" w:sz="0" w:space="0" w:color="auto"/>
                <w:bottom w:val="none" w:sz="0" w:space="0" w:color="auto"/>
                <w:right w:val="none" w:sz="0" w:space="0" w:color="auto"/>
              </w:divBdr>
            </w:div>
            <w:div w:id="886062640">
              <w:marLeft w:val="0"/>
              <w:marRight w:val="0"/>
              <w:marTop w:val="0"/>
              <w:marBottom w:val="0"/>
              <w:divBdr>
                <w:top w:val="none" w:sz="0" w:space="0" w:color="auto"/>
                <w:left w:val="none" w:sz="0" w:space="0" w:color="auto"/>
                <w:bottom w:val="none" w:sz="0" w:space="0" w:color="auto"/>
                <w:right w:val="none" w:sz="0" w:space="0" w:color="auto"/>
              </w:divBdr>
            </w:div>
            <w:div w:id="899905792">
              <w:marLeft w:val="0"/>
              <w:marRight w:val="0"/>
              <w:marTop w:val="0"/>
              <w:marBottom w:val="0"/>
              <w:divBdr>
                <w:top w:val="none" w:sz="0" w:space="0" w:color="auto"/>
                <w:left w:val="none" w:sz="0" w:space="0" w:color="auto"/>
                <w:bottom w:val="none" w:sz="0" w:space="0" w:color="auto"/>
                <w:right w:val="none" w:sz="0" w:space="0" w:color="auto"/>
              </w:divBdr>
            </w:div>
            <w:div w:id="907805564">
              <w:marLeft w:val="0"/>
              <w:marRight w:val="0"/>
              <w:marTop w:val="0"/>
              <w:marBottom w:val="0"/>
              <w:divBdr>
                <w:top w:val="none" w:sz="0" w:space="0" w:color="auto"/>
                <w:left w:val="none" w:sz="0" w:space="0" w:color="auto"/>
                <w:bottom w:val="none" w:sz="0" w:space="0" w:color="auto"/>
                <w:right w:val="none" w:sz="0" w:space="0" w:color="auto"/>
              </w:divBdr>
            </w:div>
            <w:div w:id="908541198">
              <w:marLeft w:val="0"/>
              <w:marRight w:val="0"/>
              <w:marTop w:val="0"/>
              <w:marBottom w:val="0"/>
              <w:divBdr>
                <w:top w:val="none" w:sz="0" w:space="0" w:color="auto"/>
                <w:left w:val="none" w:sz="0" w:space="0" w:color="auto"/>
                <w:bottom w:val="none" w:sz="0" w:space="0" w:color="auto"/>
                <w:right w:val="none" w:sz="0" w:space="0" w:color="auto"/>
              </w:divBdr>
            </w:div>
            <w:div w:id="926815748">
              <w:marLeft w:val="0"/>
              <w:marRight w:val="0"/>
              <w:marTop w:val="0"/>
              <w:marBottom w:val="0"/>
              <w:divBdr>
                <w:top w:val="none" w:sz="0" w:space="0" w:color="auto"/>
                <w:left w:val="none" w:sz="0" w:space="0" w:color="auto"/>
                <w:bottom w:val="none" w:sz="0" w:space="0" w:color="auto"/>
                <w:right w:val="none" w:sz="0" w:space="0" w:color="auto"/>
              </w:divBdr>
            </w:div>
            <w:div w:id="937836326">
              <w:marLeft w:val="0"/>
              <w:marRight w:val="0"/>
              <w:marTop w:val="0"/>
              <w:marBottom w:val="0"/>
              <w:divBdr>
                <w:top w:val="none" w:sz="0" w:space="0" w:color="auto"/>
                <w:left w:val="none" w:sz="0" w:space="0" w:color="auto"/>
                <w:bottom w:val="none" w:sz="0" w:space="0" w:color="auto"/>
                <w:right w:val="none" w:sz="0" w:space="0" w:color="auto"/>
              </w:divBdr>
            </w:div>
            <w:div w:id="950746710">
              <w:marLeft w:val="0"/>
              <w:marRight w:val="0"/>
              <w:marTop w:val="0"/>
              <w:marBottom w:val="0"/>
              <w:divBdr>
                <w:top w:val="none" w:sz="0" w:space="0" w:color="auto"/>
                <w:left w:val="none" w:sz="0" w:space="0" w:color="auto"/>
                <w:bottom w:val="none" w:sz="0" w:space="0" w:color="auto"/>
                <w:right w:val="none" w:sz="0" w:space="0" w:color="auto"/>
              </w:divBdr>
            </w:div>
            <w:div w:id="957561732">
              <w:marLeft w:val="0"/>
              <w:marRight w:val="0"/>
              <w:marTop w:val="0"/>
              <w:marBottom w:val="0"/>
              <w:divBdr>
                <w:top w:val="none" w:sz="0" w:space="0" w:color="auto"/>
                <w:left w:val="none" w:sz="0" w:space="0" w:color="auto"/>
                <w:bottom w:val="none" w:sz="0" w:space="0" w:color="auto"/>
                <w:right w:val="none" w:sz="0" w:space="0" w:color="auto"/>
              </w:divBdr>
            </w:div>
            <w:div w:id="971136316">
              <w:marLeft w:val="0"/>
              <w:marRight w:val="0"/>
              <w:marTop w:val="0"/>
              <w:marBottom w:val="0"/>
              <w:divBdr>
                <w:top w:val="none" w:sz="0" w:space="0" w:color="auto"/>
                <w:left w:val="none" w:sz="0" w:space="0" w:color="auto"/>
                <w:bottom w:val="none" w:sz="0" w:space="0" w:color="auto"/>
                <w:right w:val="none" w:sz="0" w:space="0" w:color="auto"/>
              </w:divBdr>
            </w:div>
            <w:div w:id="979381802">
              <w:marLeft w:val="0"/>
              <w:marRight w:val="0"/>
              <w:marTop w:val="0"/>
              <w:marBottom w:val="0"/>
              <w:divBdr>
                <w:top w:val="none" w:sz="0" w:space="0" w:color="auto"/>
                <w:left w:val="none" w:sz="0" w:space="0" w:color="auto"/>
                <w:bottom w:val="none" w:sz="0" w:space="0" w:color="auto"/>
                <w:right w:val="none" w:sz="0" w:space="0" w:color="auto"/>
              </w:divBdr>
            </w:div>
            <w:div w:id="997460488">
              <w:marLeft w:val="0"/>
              <w:marRight w:val="0"/>
              <w:marTop w:val="0"/>
              <w:marBottom w:val="0"/>
              <w:divBdr>
                <w:top w:val="none" w:sz="0" w:space="0" w:color="auto"/>
                <w:left w:val="none" w:sz="0" w:space="0" w:color="auto"/>
                <w:bottom w:val="none" w:sz="0" w:space="0" w:color="auto"/>
                <w:right w:val="none" w:sz="0" w:space="0" w:color="auto"/>
              </w:divBdr>
            </w:div>
            <w:div w:id="1042365874">
              <w:marLeft w:val="0"/>
              <w:marRight w:val="0"/>
              <w:marTop w:val="0"/>
              <w:marBottom w:val="0"/>
              <w:divBdr>
                <w:top w:val="none" w:sz="0" w:space="0" w:color="auto"/>
                <w:left w:val="none" w:sz="0" w:space="0" w:color="auto"/>
                <w:bottom w:val="none" w:sz="0" w:space="0" w:color="auto"/>
                <w:right w:val="none" w:sz="0" w:space="0" w:color="auto"/>
              </w:divBdr>
            </w:div>
            <w:div w:id="1047143635">
              <w:marLeft w:val="0"/>
              <w:marRight w:val="0"/>
              <w:marTop w:val="0"/>
              <w:marBottom w:val="0"/>
              <w:divBdr>
                <w:top w:val="none" w:sz="0" w:space="0" w:color="auto"/>
                <w:left w:val="none" w:sz="0" w:space="0" w:color="auto"/>
                <w:bottom w:val="none" w:sz="0" w:space="0" w:color="auto"/>
                <w:right w:val="none" w:sz="0" w:space="0" w:color="auto"/>
              </w:divBdr>
            </w:div>
            <w:div w:id="1083842977">
              <w:marLeft w:val="0"/>
              <w:marRight w:val="0"/>
              <w:marTop w:val="0"/>
              <w:marBottom w:val="0"/>
              <w:divBdr>
                <w:top w:val="none" w:sz="0" w:space="0" w:color="auto"/>
                <w:left w:val="none" w:sz="0" w:space="0" w:color="auto"/>
                <w:bottom w:val="none" w:sz="0" w:space="0" w:color="auto"/>
                <w:right w:val="none" w:sz="0" w:space="0" w:color="auto"/>
              </w:divBdr>
            </w:div>
            <w:div w:id="1108769582">
              <w:marLeft w:val="0"/>
              <w:marRight w:val="0"/>
              <w:marTop w:val="0"/>
              <w:marBottom w:val="0"/>
              <w:divBdr>
                <w:top w:val="none" w:sz="0" w:space="0" w:color="auto"/>
                <w:left w:val="none" w:sz="0" w:space="0" w:color="auto"/>
                <w:bottom w:val="none" w:sz="0" w:space="0" w:color="auto"/>
                <w:right w:val="none" w:sz="0" w:space="0" w:color="auto"/>
              </w:divBdr>
            </w:div>
            <w:div w:id="1111437681">
              <w:marLeft w:val="0"/>
              <w:marRight w:val="0"/>
              <w:marTop w:val="0"/>
              <w:marBottom w:val="0"/>
              <w:divBdr>
                <w:top w:val="none" w:sz="0" w:space="0" w:color="auto"/>
                <w:left w:val="none" w:sz="0" w:space="0" w:color="auto"/>
                <w:bottom w:val="none" w:sz="0" w:space="0" w:color="auto"/>
                <w:right w:val="none" w:sz="0" w:space="0" w:color="auto"/>
              </w:divBdr>
            </w:div>
            <w:div w:id="1115248456">
              <w:marLeft w:val="0"/>
              <w:marRight w:val="0"/>
              <w:marTop w:val="0"/>
              <w:marBottom w:val="0"/>
              <w:divBdr>
                <w:top w:val="none" w:sz="0" w:space="0" w:color="auto"/>
                <w:left w:val="none" w:sz="0" w:space="0" w:color="auto"/>
                <w:bottom w:val="none" w:sz="0" w:space="0" w:color="auto"/>
                <w:right w:val="none" w:sz="0" w:space="0" w:color="auto"/>
              </w:divBdr>
            </w:div>
            <w:div w:id="1136603160">
              <w:marLeft w:val="0"/>
              <w:marRight w:val="0"/>
              <w:marTop w:val="0"/>
              <w:marBottom w:val="0"/>
              <w:divBdr>
                <w:top w:val="none" w:sz="0" w:space="0" w:color="auto"/>
                <w:left w:val="none" w:sz="0" w:space="0" w:color="auto"/>
                <w:bottom w:val="none" w:sz="0" w:space="0" w:color="auto"/>
                <w:right w:val="none" w:sz="0" w:space="0" w:color="auto"/>
              </w:divBdr>
            </w:div>
            <w:div w:id="1238782514">
              <w:marLeft w:val="0"/>
              <w:marRight w:val="0"/>
              <w:marTop w:val="0"/>
              <w:marBottom w:val="0"/>
              <w:divBdr>
                <w:top w:val="none" w:sz="0" w:space="0" w:color="auto"/>
                <w:left w:val="none" w:sz="0" w:space="0" w:color="auto"/>
                <w:bottom w:val="none" w:sz="0" w:space="0" w:color="auto"/>
                <w:right w:val="none" w:sz="0" w:space="0" w:color="auto"/>
              </w:divBdr>
            </w:div>
            <w:div w:id="1263883030">
              <w:marLeft w:val="0"/>
              <w:marRight w:val="0"/>
              <w:marTop w:val="0"/>
              <w:marBottom w:val="0"/>
              <w:divBdr>
                <w:top w:val="none" w:sz="0" w:space="0" w:color="auto"/>
                <w:left w:val="none" w:sz="0" w:space="0" w:color="auto"/>
                <w:bottom w:val="none" w:sz="0" w:space="0" w:color="auto"/>
                <w:right w:val="none" w:sz="0" w:space="0" w:color="auto"/>
              </w:divBdr>
            </w:div>
            <w:div w:id="1286152608">
              <w:marLeft w:val="0"/>
              <w:marRight w:val="0"/>
              <w:marTop w:val="0"/>
              <w:marBottom w:val="0"/>
              <w:divBdr>
                <w:top w:val="none" w:sz="0" w:space="0" w:color="auto"/>
                <w:left w:val="none" w:sz="0" w:space="0" w:color="auto"/>
                <w:bottom w:val="none" w:sz="0" w:space="0" w:color="auto"/>
                <w:right w:val="none" w:sz="0" w:space="0" w:color="auto"/>
              </w:divBdr>
            </w:div>
            <w:div w:id="1376656652">
              <w:marLeft w:val="0"/>
              <w:marRight w:val="0"/>
              <w:marTop w:val="0"/>
              <w:marBottom w:val="0"/>
              <w:divBdr>
                <w:top w:val="none" w:sz="0" w:space="0" w:color="auto"/>
                <w:left w:val="none" w:sz="0" w:space="0" w:color="auto"/>
                <w:bottom w:val="none" w:sz="0" w:space="0" w:color="auto"/>
                <w:right w:val="none" w:sz="0" w:space="0" w:color="auto"/>
              </w:divBdr>
            </w:div>
            <w:div w:id="1389646858">
              <w:marLeft w:val="0"/>
              <w:marRight w:val="0"/>
              <w:marTop w:val="0"/>
              <w:marBottom w:val="0"/>
              <w:divBdr>
                <w:top w:val="none" w:sz="0" w:space="0" w:color="auto"/>
                <w:left w:val="none" w:sz="0" w:space="0" w:color="auto"/>
                <w:bottom w:val="none" w:sz="0" w:space="0" w:color="auto"/>
                <w:right w:val="none" w:sz="0" w:space="0" w:color="auto"/>
              </w:divBdr>
            </w:div>
            <w:div w:id="1410421567">
              <w:marLeft w:val="0"/>
              <w:marRight w:val="0"/>
              <w:marTop w:val="0"/>
              <w:marBottom w:val="0"/>
              <w:divBdr>
                <w:top w:val="none" w:sz="0" w:space="0" w:color="auto"/>
                <w:left w:val="none" w:sz="0" w:space="0" w:color="auto"/>
                <w:bottom w:val="none" w:sz="0" w:space="0" w:color="auto"/>
                <w:right w:val="none" w:sz="0" w:space="0" w:color="auto"/>
              </w:divBdr>
            </w:div>
            <w:div w:id="1412236154">
              <w:marLeft w:val="0"/>
              <w:marRight w:val="0"/>
              <w:marTop w:val="0"/>
              <w:marBottom w:val="0"/>
              <w:divBdr>
                <w:top w:val="none" w:sz="0" w:space="0" w:color="auto"/>
                <w:left w:val="none" w:sz="0" w:space="0" w:color="auto"/>
                <w:bottom w:val="none" w:sz="0" w:space="0" w:color="auto"/>
                <w:right w:val="none" w:sz="0" w:space="0" w:color="auto"/>
              </w:divBdr>
            </w:div>
            <w:div w:id="1495150010">
              <w:marLeft w:val="0"/>
              <w:marRight w:val="0"/>
              <w:marTop w:val="0"/>
              <w:marBottom w:val="0"/>
              <w:divBdr>
                <w:top w:val="none" w:sz="0" w:space="0" w:color="auto"/>
                <w:left w:val="none" w:sz="0" w:space="0" w:color="auto"/>
                <w:bottom w:val="none" w:sz="0" w:space="0" w:color="auto"/>
                <w:right w:val="none" w:sz="0" w:space="0" w:color="auto"/>
              </w:divBdr>
            </w:div>
            <w:div w:id="1503355856">
              <w:marLeft w:val="0"/>
              <w:marRight w:val="0"/>
              <w:marTop w:val="0"/>
              <w:marBottom w:val="0"/>
              <w:divBdr>
                <w:top w:val="none" w:sz="0" w:space="0" w:color="auto"/>
                <w:left w:val="none" w:sz="0" w:space="0" w:color="auto"/>
                <w:bottom w:val="none" w:sz="0" w:space="0" w:color="auto"/>
                <w:right w:val="none" w:sz="0" w:space="0" w:color="auto"/>
              </w:divBdr>
            </w:div>
            <w:div w:id="1535386087">
              <w:marLeft w:val="0"/>
              <w:marRight w:val="0"/>
              <w:marTop w:val="0"/>
              <w:marBottom w:val="0"/>
              <w:divBdr>
                <w:top w:val="none" w:sz="0" w:space="0" w:color="auto"/>
                <w:left w:val="none" w:sz="0" w:space="0" w:color="auto"/>
                <w:bottom w:val="none" w:sz="0" w:space="0" w:color="auto"/>
                <w:right w:val="none" w:sz="0" w:space="0" w:color="auto"/>
              </w:divBdr>
            </w:div>
            <w:div w:id="1545942923">
              <w:marLeft w:val="0"/>
              <w:marRight w:val="0"/>
              <w:marTop w:val="0"/>
              <w:marBottom w:val="0"/>
              <w:divBdr>
                <w:top w:val="none" w:sz="0" w:space="0" w:color="auto"/>
                <w:left w:val="none" w:sz="0" w:space="0" w:color="auto"/>
                <w:bottom w:val="none" w:sz="0" w:space="0" w:color="auto"/>
                <w:right w:val="none" w:sz="0" w:space="0" w:color="auto"/>
              </w:divBdr>
            </w:div>
            <w:div w:id="1560751100">
              <w:marLeft w:val="0"/>
              <w:marRight w:val="0"/>
              <w:marTop w:val="0"/>
              <w:marBottom w:val="0"/>
              <w:divBdr>
                <w:top w:val="none" w:sz="0" w:space="0" w:color="auto"/>
                <w:left w:val="none" w:sz="0" w:space="0" w:color="auto"/>
                <w:bottom w:val="none" w:sz="0" w:space="0" w:color="auto"/>
                <w:right w:val="none" w:sz="0" w:space="0" w:color="auto"/>
              </w:divBdr>
            </w:div>
            <w:div w:id="1569001733">
              <w:marLeft w:val="0"/>
              <w:marRight w:val="0"/>
              <w:marTop w:val="0"/>
              <w:marBottom w:val="0"/>
              <w:divBdr>
                <w:top w:val="none" w:sz="0" w:space="0" w:color="auto"/>
                <w:left w:val="none" w:sz="0" w:space="0" w:color="auto"/>
                <w:bottom w:val="none" w:sz="0" w:space="0" w:color="auto"/>
                <w:right w:val="none" w:sz="0" w:space="0" w:color="auto"/>
              </w:divBdr>
            </w:div>
            <w:div w:id="1687751939">
              <w:marLeft w:val="0"/>
              <w:marRight w:val="0"/>
              <w:marTop w:val="0"/>
              <w:marBottom w:val="0"/>
              <w:divBdr>
                <w:top w:val="none" w:sz="0" w:space="0" w:color="auto"/>
                <w:left w:val="none" w:sz="0" w:space="0" w:color="auto"/>
                <w:bottom w:val="none" w:sz="0" w:space="0" w:color="auto"/>
                <w:right w:val="none" w:sz="0" w:space="0" w:color="auto"/>
              </w:divBdr>
            </w:div>
            <w:div w:id="1709260490">
              <w:marLeft w:val="0"/>
              <w:marRight w:val="0"/>
              <w:marTop w:val="0"/>
              <w:marBottom w:val="0"/>
              <w:divBdr>
                <w:top w:val="none" w:sz="0" w:space="0" w:color="auto"/>
                <w:left w:val="none" w:sz="0" w:space="0" w:color="auto"/>
                <w:bottom w:val="none" w:sz="0" w:space="0" w:color="auto"/>
                <w:right w:val="none" w:sz="0" w:space="0" w:color="auto"/>
              </w:divBdr>
            </w:div>
            <w:div w:id="1740710742">
              <w:marLeft w:val="0"/>
              <w:marRight w:val="0"/>
              <w:marTop w:val="0"/>
              <w:marBottom w:val="0"/>
              <w:divBdr>
                <w:top w:val="none" w:sz="0" w:space="0" w:color="auto"/>
                <w:left w:val="none" w:sz="0" w:space="0" w:color="auto"/>
                <w:bottom w:val="none" w:sz="0" w:space="0" w:color="auto"/>
                <w:right w:val="none" w:sz="0" w:space="0" w:color="auto"/>
              </w:divBdr>
            </w:div>
            <w:div w:id="1797408576">
              <w:marLeft w:val="0"/>
              <w:marRight w:val="0"/>
              <w:marTop w:val="0"/>
              <w:marBottom w:val="0"/>
              <w:divBdr>
                <w:top w:val="none" w:sz="0" w:space="0" w:color="auto"/>
                <w:left w:val="none" w:sz="0" w:space="0" w:color="auto"/>
                <w:bottom w:val="none" w:sz="0" w:space="0" w:color="auto"/>
                <w:right w:val="none" w:sz="0" w:space="0" w:color="auto"/>
              </w:divBdr>
            </w:div>
            <w:div w:id="1798521592">
              <w:marLeft w:val="0"/>
              <w:marRight w:val="0"/>
              <w:marTop w:val="0"/>
              <w:marBottom w:val="0"/>
              <w:divBdr>
                <w:top w:val="none" w:sz="0" w:space="0" w:color="auto"/>
                <w:left w:val="none" w:sz="0" w:space="0" w:color="auto"/>
                <w:bottom w:val="none" w:sz="0" w:space="0" w:color="auto"/>
                <w:right w:val="none" w:sz="0" w:space="0" w:color="auto"/>
              </w:divBdr>
            </w:div>
            <w:div w:id="1810592248">
              <w:marLeft w:val="0"/>
              <w:marRight w:val="0"/>
              <w:marTop w:val="0"/>
              <w:marBottom w:val="0"/>
              <w:divBdr>
                <w:top w:val="none" w:sz="0" w:space="0" w:color="auto"/>
                <w:left w:val="none" w:sz="0" w:space="0" w:color="auto"/>
                <w:bottom w:val="none" w:sz="0" w:space="0" w:color="auto"/>
                <w:right w:val="none" w:sz="0" w:space="0" w:color="auto"/>
              </w:divBdr>
            </w:div>
            <w:div w:id="1848910573">
              <w:marLeft w:val="0"/>
              <w:marRight w:val="0"/>
              <w:marTop w:val="0"/>
              <w:marBottom w:val="0"/>
              <w:divBdr>
                <w:top w:val="none" w:sz="0" w:space="0" w:color="auto"/>
                <w:left w:val="none" w:sz="0" w:space="0" w:color="auto"/>
                <w:bottom w:val="none" w:sz="0" w:space="0" w:color="auto"/>
                <w:right w:val="none" w:sz="0" w:space="0" w:color="auto"/>
              </w:divBdr>
            </w:div>
            <w:div w:id="1884172661">
              <w:marLeft w:val="0"/>
              <w:marRight w:val="0"/>
              <w:marTop w:val="0"/>
              <w:marBottom w:val="0"/>
              <w:divBdr>
                <w:top w:val="none" w:sz="0" w:space="0" w:color="auto"/>
                <w:left w:val="none" w:sz="0" w:space="0" w:color="auto"/>
                <w:bottom w:val="none" w:sz="0" w:space="0" w:color="auto"/>
                <w:right w:val="none" w:sz="0" w:space="0" w:color="auto"/>
              </w:divBdr>
            </w:div>
            <w:div w:id="1901012779">
              <w:marLeft w:val="0"/>
              <w:marRight w:val="0"/>
              <w:marTop w:val="0"/>
              <w:marBottom w:val="0"/>
              <w:divBdr>
                <w:top w:val="none" w:sz="0" w:space="0" w:color="auto"/>
                <w:left w:val="none" w:sz="0" w:space="0" w:color="auto"/>
                <w:bottom w:val="none" w:sz="0" w:space="0" w:color="auto"/>
                <w:right w:val="none" w:sz="0" w:space="0" w:color="auto"/>
              </w:divBdr>
            </w:div>
            <w:div w:id="1907915095">
              <w:marLeft w:val="0"/>
              <w:marRight w:val="0"/>
              <w:marTop w:val="0"/>
              <w:marBottom w:val="0"/>
              <w:divBdr>
                <w:top w:val="none" w:sz="0" w:space="0" w:color="auto"/>
                <w:left w:val="none" w:sz="0" w:space="0" w:color="auto"/>
                <w:bottom w:val="none" w:sz="0" w:space="0" w:color="auto"/>
                <w:right w:val="none" w:sz="0" w:space="0" w:color="auto"/>
              </w:divBdr>
            </w:div>
            <w:div w:id="1911848575">
              <w:marLeft w:val="0"/>
              <w:marRight w:val="0"/>
              <w:marTop w:val="0"/>
              <w:marBottom w:val="0"/>
              <w:divBdr>
                <w:top w:val="none" w:sz="0" w:space="0" w:color="auto"/>
                <w:left w:val="none" w:sz="0" w:space="0" w:color="auto"/>
                <w:bottom w:val="none" w:sz="0" w:space="0" w:color="auto"/>
                <w:right w:val="none" w:sz="0" w:space="0" w:color="auto"/>
              </w:divBdr>
            </w:div>
            <w:div w:id="1926840208">
              <w:marLeft w:val="0"/>
              <w:marRight w:val="0"/>
              <w:marTop w:val="0"/>
              <w:marBottom w:val="0"/>
              <w:divBdr>
                <w:top w:val="none" w:sz="0" w:space="0" w:color="auto"/>
                <w:left w:val="none" w:sz="0" w:space="0" w:color="auto"/>
                <w:bottom w:val="none" w:sz="0" w:space="0" w:color="auto"/>
                <w:right w:val="none" w:sz="0" w:space="0" w:color="auto"/>
              </w:divBdr>
            </w:div>
            <w:div w:id="1969894623">
              <w:marLeft w:val="0"/>
              <w:marRight w:val="0"/>
              <w:marTop w:val="0"/>
              <w:marBottom w:val="0"/>
              <w:divBdr>
                <w:top w:val="none" w:sz="0" w:space="0" w:color="auto"/>
                <w:left w:val="none" w:sz="0" w:space="0" w:color="auto"/>
                <w:bottom w:val="none" w:sz="0" w:space="0" w:color="auto"/>
                <w:right w:val="none" w:sz="0" w:space="0" w:color="auto"/>
              </w:divBdr>
            </w:div>
            <w:div w:id="1980066053">
              <w:marLeft w:val="0"/>
              <w:marRight w:val="0"/>
              <w:marTop w:val="0"/>
              <w:marBottom w:val="0"/>
              <w:divBdr>
                <w:top w:val="none" w:sz="0" w:space="0" w:color="auto"/>
                <w:left w:val="none" w:sz="0" w:space="0" w:color="auto"/>
                <w:bottom w:val="none" w:sz="0" w:space="0" w:color="auto"/>
                <w:right w:val="none" w:sz="0" w:space="0" w:color="auto"/>
              </w:divBdr>
            </w:div>
            <w:div w:id="1991514849">
              <w:marLeft w:val="0"/>
              <w:marRight w:val="0"/>
              <w:marTop w:val="0"/>
              <w:marBottom w:val="0"/>
              <w:divBdr>
                <w:top w:val="none" w:sz="0" w:space="0" w:color="auto"/>
                <w:left w:val="none" w:sz="0" w:space="0" w:color="auto"/>
                <w:bottom w:val="none" w:sz="0" w:space="0" w:color="auto"/>
                <w:right w:val="none" w:sz="0" w:space="0" w:color="auto"/>
              </w:divBdr>
            </w:div>
            <w:div w:id="1994292092">
              <w:marLeft w:val="0"/>
              <w:marRight w:val="0"/>
              <w:marTop w:val="0"/>
              <w:marBottom w:val="0"/>
              <w:divBdr>
                <w:top w:val="none" w:sz="0" w:space="0" w:color="auto"/>
                <w:left w:val="none" w:sz="0" w:space="0" w:color="auto"/>
                <w:bottom w:val="none" w:sz="0" w:space="0" w:color="auto"/>
                <w:right w:val="none" w:sz="0" w:space="0" w:color="auto"/>
              </w:divBdr>
            </w:div>
            <w:div w:id="1998611277">
              <w:marLeft w:val="0"/>
              <w:marRight w:val="0"/>
              <w:marTop w:val="0"/>
              <w:marBottom w:val="0"/>
              <w:divBdr>
                <w:top w:val="none" w:sz="0" w:space="0" w:color="auto"/>
                <w:left w:val="none" w:sz="0" w:space="0" w:color="auto"/>
                <w:bottom w:val="none" w:sz="0" w:space="0" w:color="auto"/>
                <w:right w:val="none" w:sz="0" w:space="0" w:color="auto"/>
              </w:divBdr>
            </w:div>
            <w:div w:id="2046826469">
              <w:marLeft w:val="0"/>
              <w:marRight w:val="0"/>
              <w:marTop w:val="0"/>
              <w:marBottom w:val="0"/>
              <w:divBdr>
                <w:top w:val="none" w:sz="0" w:space="0" w:color="auto"/>
                <w:left w:val="none" w:sz="0" w:space="0" w:color="auto"/>
                <w:bottom w:val="none" w:sz="0" w:space="0" w:color="auto"/>
                <w:right w:val="none" w:sz="0" w:space="0" w:color="auto"/>
              </w:divBdr>
            </w:div>
            <w:div w:id="2062367315">
              <w:marLeft w:val="0"/>
              <w:marRight w:val="0"/>
              <w:marTop w:val="0"/>
              <w:marBottom w:val="0"/>
              <w:divBdr>
                <w:top w:val="none" w:sz="0" w:space="0" w:color="auto"/>
                <w:left w:val="none" w:sz="0" w:space="0" w:color="auto"/>
                <w:bottom w:val="none" w:sz="0" w:space="0" w:color="auto"/>
                <w:right w:val="none" w:sz="0" w:space="0" w:color="auto"/>
              </w:divBdr>
            </w:div>
            <w:div w:id="2066417048">
              <w:marLeft w:val="0"/>
              <w:marRight w:val="0"/>
              <w:marTop w:val="0"/>
              <w:marBottom w:val="0"/>
              <w:divBdr>
                <w:top w:val="none" w:sz="0" w:space="0" w:color="auto"/>
                <w:left w:val="none" w:sz="0" w:space="0" w:color="auto"/>
                <w:bottom w:val="none" w:sz="0" w:space="0" w:color="auto"/>
                <w:right w:val="none" w:sz="0" w:space="0" w:color="auto"/>
              </w:divBdr>
            </w:div>
            <w:div w:id="2071994379">
              <w:marLeft w:val="0"/>
              <w:marRight w:val="0"/>
              <w:marTop w:val="0"/>
              <w:marBottom w:val="0"/>
              <w:divBdr>
                <w:top w:val="none" w:sz="0" w:space="0" w:color="auto"/>
                <w:left w:val="none" w:sz="0" w:space="0" w:color="auto"/>
                <w:bottom w:val="none" w:sz="0" w:space="0" w:color="auto"/>
                <w:right w:val="none" w:sz="0" w:space="0" w:color="auto"/>
              </w:divBdr>
            </w:div>
            <w:div w:id="20935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10530">
      <w:bodyDiv w:val="1"/>
      <w:marLeft w:val="0"/>
      <w:marRight w:val="0"/>
      <w:marTop w:val="0"/>
      <w:marBottom w:val="0"/>
      <w:divBdr>
        <w:top w:val="none" w:sz="0" w:space="0" w:color="auto"/>
        <w:left w:val="none" w:sz="0" w:space="0" w:color="auto"/>
        <w:bottom w:val="none" w:sz="0" w:space="0" w:color="auto"/>
        <w:right w:val="none" w:sz="0" w:space="0" w:color="auto"/>
      </w:divBdr>
    </w:div>
    <w:div w:id="1571842240">
      <w:bodyDiv w:val="1"/>
      <w:marLeft w:val="0"/>
      <w:marRight w:val="0"/>
      <w:marTop w:val="0"/>
      <w:marBottom w:val="0"/>
      <w:divBdr>
        <w:top w:val="none" w:sz="0" w:space="0" w:color="auto"/>
        <w:left w:val="none" w:sz="0" w:space="0" w:color="auto"/>
        <w:bottom w:val="none" w:sz="0" w:space="0" w:color="auto"/>
        <w:right w:val="none" w:sz="0" w:space="0" w:color="auto"/>
      </w:divBdr>
    </w:div>
    <w:div w:id="1644653064">
      <w:bodyDiv w:val="1"/>
      <w:marLeft w:val="0"/>
      <w:marRight w:val="0"/>
      <w:marTop w:val="0"/>
      <w:marBottom w:val="0"/>
      <w:divBdr>
        <w:top w:val="none" w:sz="0" w:space="0" w:color="auto"/>
        <w:left w:val="none" w:sz="0" w:space="0" w:color="auto"/>
        <w:bottom w:val="none" w:sz="0" w:space="0" w:color="auto"/>
        <w:right w:val="none" w:sz="0" w:space="0" w:color="auto"/>
      </w:divBdr>
    </w:div>
    <w:div w:id="1661762692">
      <w:bodyDiv w:val="1"/>
      <w:marLeft w:val="0"/>
      <w:marRight w:val="0"/>
      <w:marTop w:val="0"/>
      <w:marBottom w:val="0"/>
      <w:divBdr>
        <w:top w:val="none" w:sz="0" w:space="0" w:color="auto"/>
        <w:left w:val="none" w:sz="0" w:space="0" w:color="auto"/>
        <w:bottom w:val="none" w:sz="0" w:space="0" w:color="auto"/>
        <w:right w:val="none" w:sz="0" w:space="0" w:color="auto"/>
      </w:divBdr>
    </w:div>
    <w:div w:id="1694959437">
      <w:bodyDiv w:val="1"/>
      <w:marLeft w:val="0"/>
      <w:marRight w:val="0"/>
      <w:marTop w:val="0"/>
      <w:marBottom w:val="0"/>
      <w:divBdr>
        <w:top w:val="none" w:sz="0" w:space="0" w:color="auto"/>
        <w:left w:val="none" w:sz="0" w:space="0" w:color="auto"/>
        <w:bottom w:val="none" w:sz="0" w:space="0" w:color="auto"/>
        <w:right w:val="none" w:sz="0" w:space="0" w:color="auto"/>
      </w:divBdr>
    </w:div>
    <w:div w:id="1774205783">
      <w:bodyDiv w:val="1"/>
      <w:marLeft w:val="0"/>
      <w:marRight w:val="0"/>
      <w:marTop w:val="0"/>
      <w:marBottom w:val="0"/>
      <w:divBdr>
        <w:top w:val="none" w:sz="0" w:space="0" w:color="auto"/>
        <w:left w:val="none" w:sz="0" w:space="0" w:color="auto"/>
        <w:bottom w:val="none" w:sz="0" w:space="0" w:color="auto"/>
        <w:right w:val="none" w:sz="0" w:space="0" w:color="auto"/>
      </w:divBdr>
    </w:div>
    <w:div w:id="1794056277">
      <w:bodyDiv w:val="1"/>
      <w:marLeft w:val="0"/>
      <w:marRight w:val="0"/>
      <w:marTop w:val="0"/>
      <w:marBottom w:val="0"/>
      <w:divBdr>
        <w:top w:val="none" w:sz="0" w:space="0" w:color="auto"/>
        <w:left w:val="none" w:sz="0" w:space="0" w:color="auto"/>
        <w:bottom w:val="none" w:sz="0" w:space="0" w:color="auto"/>
        <w:right w:val="none" w:sz="0" w:space="0" w:color="auto"/>
      </w:divBdr>
    </w:div>
    <w:div w:id="1798715145">
      <w:bodyDiv w:val="1"/>
      <w:marLeft w:val="0"/>
      <w:marRight w:val="0"/>
      <w:marTop w:val="0"/>
      <w:marBottom w:val="0"/>
      <w:divBdr>
        <w:top w:val="none" w:sz="0" w:space="0" w:color="auto"/>
        <w:left w:val="none" w:sz="0" w:space="0" w:color="auto"/>
        <w:bottom w:val="none" w:sz="0" w:space="0" w:color="auto"/>
        <w:right w:val="none" w:sz="0" w:space="0" w:color="auto"/>
      </w:divBdr>
    </w:div>
    <w:div w:id="1872718190">
      <w:bodyDiv w:val="1"/>
      <w:marLeft w:val="0"/>
      <w:marRight w:val="0"/>
      <w:marTop w:val="0"/>
      <w:marBottom w:val="0"/>
      <w:divBdr>
        <w:top w:val="none" w:sz="0" w:space="0" w:color="auto"/>
        <w:left w:val="none" w:sz="0" w:space="0" w:color="auto"/>
        <w:bottom w:val="none" w:sz="0" w:space="0" w:color="auto"/>
        <w:right w:val="none" w:sz="0" w:space="0" w:color="auto"/>
      </w:divBdr>
      <w:divsChild>
        <w:div w:id="1495995963">
          <w:marLeft w:val="0"/>
          <w:marRight w:val="0"/>
          <w:marTop w:val="0"/>
          <w:marBottom w:val="0"/>
          <w:divBdr>
            <w:top w:val="none" w:sz="0" w:space="0" w:color="auto"/>
            <w:left w:val="none" w:sz="0" w:space="0" w:color="auto"/>
            <w:bottom w:val="none" w:sz="0" w:space="0" w:color="auto"/>
            <w:right w:val="none" w:sz="0" w:space="0" w:color="auto"/>
          </w:divBdr>
        </w:div>
      </w:divsChild>
    </w:div>
    <w:div w:id="1952979927">
      <w:bodyDiv w:val="1"/>
      <w:marLeft w:val="0"/>
      <w:marRight w:val="0"/>
      <w:marTop w:val="0"/>
      <w:marBottom w:val="0"/>
      <w:divBdr>
        <w:top w:val="none" w:sz="0" w:space="0" w:color="auto"/>
        <w:left w:val="none" w:sz="0" w:space="0" w:color="auto"/>
        <w:bottom w:val="none" w:sz="0" w:space="0" w:color="auto"/>
        <w:right w:val="none" w:sz="0" w:space="0" w:color="auto"/>
      </w:divBdr>
    </w:div>
    <w:div w:id="1996179220">
      <w:bodyDiv w:val="1"/>
      <w:marLeft w:val="0"/>
      <w:marRight w:val="0"/>
      <w:marTop w:val="0"/>
      <w:marBottom w:val="0"/>
      <w:divBdr>
        <w:top w:val="none" w:sz="0" w:space="0" w:color="auto"/>
        <w:left w:val="none" w:sz="0" w:space="0" w:color="auto"/>
        <w:bottom w:val="none" w:sz="0" w:space="0" w:color="auto"/>
        <w:right w:val="none" w:sz="0" w:space="0" w:color="auto"/>
      </w:divBdr>
    </w:div>
    <w:div w:id="2040012783">
      <w:bodyDiv w:val="1"/>
      <w:marLeft w:val="0"/>
      <w:marRight w:val="0"/>
      <w:marTop w:val="0"/>
      <w:marBottom w:val="0"/>
      <w:divBdr>
        <w:top w:val="none" w:sz="0" w:space="0" w:color="auto"/>
        <w:left w:val="none" w:sz="0" w:space="0" w:color="auto"/>
        <w:bottom w:val="none" w:sz="0" w:space="0" w:color="auto"/>
        <w:right w:val="none" w:sz="0" w:space="0" w:color="auto"/>
      </w:divBdr>
    </w:div>
    <w:div w:id="2047291556">
      <w:bodyDiv w:val="1"/>
      <w:marLeft w:val="0"/>
      <w:marRight w:val="0"/>
      <w:marTop w:val="0"/>
      <w:marBottom w:val="0"/>
      <w:divBdr>
        <w:top w:val="none" w:sz="0" w:space="0" w:color="auto"/>
        <w:left w:val="none" w:sz="0" w:space="0" w:color="auto"/>
        <w:bottom w:val="none" w:sz="0" w:space="0" w:color="auto"/>
        <w:right w:val="none" w:sz="0" w:space="0" w:color="auto"/>
      </w:divBdr>
    </w:div>
    <w:div w:id="2049530608">
      <w:bodyDiv w:val="1"/>
      <w:marLeft w:val="0"/>
      <w:marRight w:val="0"/>
      <w:marTop w:val="0"/>
      <w:marBottom w:val="0"/>
      <w:divBdr>
        <w:top w:val="none" w:sz="0" w:space="0" w:color="auto"/>
        <w:left w:val="none" w:sz="0" w:space="0" w:color="auto"/>
        <w:bottom w:val="none" w:sz="0" w:space="0" w:color="auto"/>
        <w:right w:val="none" w:sz="0" w:space="0" w:color="auto"/>
      </w:divBdr>
    </w:div>
    <w:div w:id="209894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jmir.org/2011/1/e17/" TargetMode="External"/><Relationship Id="rId10" Type="http://schemas.openxmlformats.org/officeDocument/2006/relationships/hyperlink" Target="http://www.qualitative-research.net/index.php/fqs/article/viewArticle/747/16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29DAF-78D8-D84D-A5B4-C4CA9437D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4768</Words>
  <Characters>27184</Characters>
  <Application>Microsoft Macintosh Word</Application>
  <DocSecurity>4</DocSecurity>
  <Lines>226</Lines>
  <Paragraphs>63</Paragraphs>
  <ScaleCrop>false</ScaleCrop>
  <Company/>
  <LinksUpToDate>false</LinksUpToDate>
  <CharactersWithSpaces>31889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2016-10-05T10:28:00Z</dcterms:created>
  <dcterms:modified xsi:type="dcterms:W3CDTF">2016-10-05T10:28:00Z</dcterms:modified>
</cp:coreProperties>
</file>