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2E" w:rsidRPr="00303256" w:rsidRDefault="007F5E2E" w:rsidP="00AE4D5F">
      <w:pPr>
        <w:jc w:val="center"/>
        <w:rPr>
          <w:rFonts w:ascii="Arial" w:hAnsi="Arial" w:cs="Arial"/>
          <w:b/>
        </w:rPr>
      </w:pPr>
      <w:r w:rsidRPr="00303256">
        <w:rPr>
          <w:rFonts w:ascii="Arial" w:hAnsi="Arial" w:cs="Arial"/>
          <w:b/>
        </w:rPr>
        <w:t>Leeds Metropolitan University</w:t>
      </w:r>
    </w:p>
    <w:p w:rsidR="0084378F" w:rsidRPr="00B571A3" w:rsidRDefault="007F5E2E" w:rsidP="00B571A3">
      <w:pPr>
        <w:jc w:val="center"/>
        <w:rPr>
          <w:rStyle w:val="Emphasis"/>
          <w:rFonts w:ascii="Arial" w:hAnsi="Arial" w:cs="Arial"/>
          <w:b/>
          <w:i w:val="0"/>
          <w:iCs w:val="0"/>
        </w:rPr>
      </w:pPr>
      <w:r w:rsidRPr="00303256">
        <w:rPr>
          <w:rFonts w:ascii="Arial" w:hAnsi="Arial" w:cs="Arial"/>
          <w:b/>
        </w:rPr>
        <w:t>Sporting Females: past, present and future</w:t>
      </w:r>
      <w:r w:rsidR="00303256">
        <w:rPr>
          <w:rFonts w:ascii="Arial" w:hAnsi="Arial" w:cs="Arial"/>
          <w:b/>
        </w:rPr>
        <w:t xml:space="preserve"> 2014</w:t>
      </w:r>
    </w:p>
    <w:p w:rsidR="00B571A3" w:rsidRDefault="007F5E2E" w:rsidP="007F5E2E">
      <w:pPr>
        <w:spacing w:line="360" w:lineRule="auto"/>
        <w:rPr>
          <w:rStyle w:val="Emphasis"/>
          <w:rFonts w:ascii="Arial" w:hAnsi="Arial" w:cs="Arial"/>
          <w:b/>
          <w:bCs/>
          <w:i w:val="0"/>
          <w:color w:val="333333"/>
        </w:rPr>
      </w:pPr>
      <w:r w:rsidRPr="00B571A3">
        <w:rPr>
          <w:rStyle w:val="Emphasis"/>
          <w:rFonts w:ascii="Arial" w:hAnsi="Arial" w:cs="Arial"/>
          <w:b/>
          <w:bCs/>
          <w:i w:val="0"/>
          <w:color w:val="333333"/>
        </w:rPr>
        <w:t>Title:</w:t>
      </w:r>
      <w:r w:rsidR="00F00F0B">
        <w:rPr>
          <w:rStyle w:val="Emphasis"/>
          <w:rFonts w:ascii="Arial" w:hAnsi="Arial" w:cs="Arial"/>
          <w:b/>
          <w:bCs/>
          <w:i w:val="0"/>
          <w:color w:val="333333"/>
        </w:rPr>
        <w:t xml:space="preserve"> (Dis</w:t>
      </w:r>
      <w:proofErr w:type="gramStart"/>
      <w:r w:rsidR="00F00F0B">
        <w:rPr>
          <w:rStyle w:val="Emphasis"/>
          <w:rFonts w:ascii="Arial" w:hAnsi="Arial" w:cs="Arial"/>
          <w:b/>
          <w:bCs/>
          <w:i w:val="0"/>
          <w:color w:val="333333"/>
        </w:rPr>
        <w:t>)abilit</w:t>
      </w:r>
      <w:r w:rsidR="007B5F4B">
        <w:rPr>
          <w:rStyle w:val="Emphasis"/>
          <w:rFonts w:ascii="Arial" w:hAnsi="Arial" w:cs="Arial"/>
          <w:b/>
          <w:bCs/>
          <w:i w:val="0"/>
          <w:color w:val="333333"/>
        </w:rPr>
        <w:t>y</w:t>
      </w:r>
      <w:proofErr w:type="gramEnd"/>
      <w:r w:rsidR="007B5F4B">
        <w:rPr>
          <w:rStyle w:val="Emphasis"/>
          <w:rFonts w:ascii="Arial" w:hAnsi="Arial" w:cs="Arial"/>
          <w:b/>
          <w:bCs/>
          <w:i w:val="0"/>
          <w:color w:val="333333"/>
        </w:rPr>
        <w:t xml:space="preserve"> sport as an opportunity for empowerment or a repro</w:t>
      </w:r>
      <w:r w:rsidR="00C213FF">
        <w:rPr>
          <w:rStyle w:val="Emphasis"/>
          <w:rFonts w:ascii="Arial" w:hAnsi="Arial" w:cs="Arial"/>
          <w:b/>
          <w:bCs/>
          <w:i w:val="0"/>
          <w:color w:val="333333"/>
        </w:rPr>
        <w:t>duction of gender</w:t>
      </w:r>
      <w:bookmarkStart w:id="0" w:name="_GoBack"/>
      <w:bookmarkEnd w:id="0"/>
      <w:r w:rsidR="00317801">
        <w:rPr>
          <w:rStyle w:val="Emphasis"/>
          <w:rFonts w:ascii="Arial" w:hAnsi="Arial" w:cs="Arial"/>
          <w:b/>
          <w:bCs/>
          <w:i w:val="0"/>
          <w:color w:val="333333"/>
        </w:rPr>
        <w:t xml:space="preserve"> stereotypes?</w:t>
      </w:r>
      <w:r w:rsidR="007B5F4B">
        <w:rPr>
          <w:rStyle w:val="Emphasis"/>
          <w:rFonts w:ascii="Arial" w:hAnsi="Arial" w:cs="Arial"/>
          <w:b/>
          <w:bCs/>
          <w:i w:val="0"/>
          <w:color w:val="333333"/>
        </w:rPr>
        <w:t xml:space="preserve"> </w:t>
      </w:r>
      <w:r w:rsidR="00F00F0B">
        <w:rPr>
          <w:rStyle w:val="Emphasis"/>
          <w:rFonts w:ascii="Arial" w:hAnsi="Arial" w:cs="Arial"/>
          <w:b/>
          <w:bCs/>
          <w:i w:val="0"/>
          <w:color w:val="333333"/>
        </w:rPr>
        <w:t xml:space="preserve">A life history of a </w:t>
      </w:r>
      <w:r w:rsidR="000C1BB1" w:rsidRPr="00B571A3">
        <w:rPr>
          <w:rStyle w:val="Emphasis"/>
          <w:rFonts w:ascii="Arial" w:hAnsi="Arial" w:cs="Arial"/>
          <w:b/>
          <w:bCs/>
          <w:i w:val="0"/>
          <w:color w:val="333333"/>
        </w:rPr>
        <w:t xml:space="preserve">female </w:t>
      </w:r>
      <w:proofErr w:type="spellStart"/>
      <w:r w:rsidR="000C1BB1" w:rsidRPr="00B571A3">
        <w:rPr>
          <w:rStyle w:val="Emphasis"/>
          <w:rFonts w:ascii="Arial" w:hAnsi="Arial" w:cs="Arial"/>
          <w:b/>
          <w:bCs/>
          <w:i w:val="0"/>
          <w:color w:val="333333"/>
        </w:rPr>
        <w:t>Paralympian</w:t>
      </w:r>
      <w:proofErr w:type="spellEnd"/>
      <w:r w:rsidR="00F00F0B">
        <w:rPr>
          <w:rStyle w:val="Emphasis"/>
          <w:rFonts w:ascii="Arial" w:hAnsi="Arial" w:cs="Arial"/>
          <w:b/>
          <w:bCs/>
          <w:i w:val="0"/>
          <w:color w:val="333333"/>
        </w:rPr>
        <w:t xml:space="preserve"> </w:t>
      </w:r>
    </w:p>
    <w:p w:rsidR="00B571A3" w:rsidRDefault="00B571A3" w:rsidP="007F5E2E">
      <w:pPr>
        <w:spacing w:line="360" w:lineRule="auto"/>
        <w:rPr>
          <w:rFonts w:ascii="Arial" w:hAnsi="Arial" w:cs="Arial"/>
          <w:b/>
        </w:rPr>
      </w:pPr>
      <w:r>
        <w:rPr>
          <w:rFonts w:ascii="Arial" w:hAnsi="Arial" w:cs="Arial"/>
          <w:b/>
        </w:rPr>
        <w:t>Authors:</w:t>
      </w:r>
    </w:p>
    <w:p w:rsidR="007F5E2E" w:rsidRPr="00B571A3" w:rsidRDefault="007F5E2E" w:rsidP="00B571A3">
      <w:pPr>
        <w:pStyle w:val="ListParagraph"/>
        <w:numPr>
          <w:ilvl w:val="0"/>
          <w:numId w:val="2"/>
        </w:numPr>
        <w:spacing w:line="360" w:lineRule="auto"/>
        <w:rPr>
          <w:rFonts w:ascii="Arial" w:hAnsi="Arial" w:cs="Arial"/>
        </w:rPr>
      </w:pPr>
      <w:r w:rsidRPr="00B571A3">
        <w:rPr>
          <w:rFonts w:ascii="Arial" w:hAnsi="Arial" w:cs="Arial"/>
          <w:b/>
        </w:rPr>
        <w:t>James Brighton</w:t>
      </w:r>
      <w:r w:rsidRPr="00B571A3">
        <w:rPr>
          <w:rFonts w:ascii="Arial" w:hAnsi="Arial" w:cs="Arial"/>
        </w:rPr>
        <w:t xml:space="preserve"> (Canterbury Christ Church University)</w:t>
      </w:r>
    </w:p>
    <w:p w:rsidR="007F5E2E" w:rsidRPr="00B571A3" w:rsidRDefault="007F5E2E" w:rsidP="00B571A3">
      <w:pPr>
        <w:pStyle w:val="ListParagraph"/>
        <w:numPr>
          <w:ilvl w:val="0"/>
          <w:numId w:val="2"/>
        </w:numPr>
        <w:spacing w:line="360" w:lineRule="auto"/>
        <w:rPr>
          <w:rFonts w:ascii="Arial" w:hAnsi="Arial" w:cs="Arial"/>
        </w:rPr>
      </w:pPr>
      <w:r w:rsidRPr="00B571A3">
        <w:rPr>
          <w:rFonts w:ascii="Arial" w:hAnsi="Arial" w:cs="Arial"/>
          <w:b/>
        </w:rPr>
        <w:t>Andrew C. Sparkes</w:t>
      </w:r>
      <w:r w:rsidRPr="00B571A3">
        <w:rPr>
          <w:rFonts w:ascii="Arial" w:hAnsi="Arial" w:cs="Arial"/>
        </w:rPr>
        <w:t xml:space="preserve"> (Research Institute for Sport, Physical Activity and Leisure, Leeds Metropolitan University)</w:t>
      </w:r>
    </w:p>
    <w:p w:rsidR="00B571A3" w:rsidRDefault="00B571A3" w:rsidP="000C1BB1">
      <w:pPr>
        <w:spacing w:line="480" w:lineRule="auto"/>
        <w:jc w:val="both"/>
        <w:rPr>
          <w:rFonts w:ascii="Arial" w:hAnsi="Arial" w:cs="Arial"/>
          <w:b/>
        </w:rPr>
      </w:pPr>
      <w:r w:rsidRPr="00B571A3">
        <w:rPr>
          <w:rFonts w:ascii="Arial" w:hAnsi="Arial" w:cs="Arial"/>
          <w:b/>
        </w:rPr>
        <w:t>Abstract:</w:t>
      </w:r>
      <w:r>
        <w:rPr>
          <w:rFonts w:ascii="Arial" w:hAnsi="Arial" w:cs="Arial"/>
          <w:b/>
        </w:rPr>
        <w:t xml:space="preserve"> </w:t>
      </w:r>
    </w:p>
    <w:p w:rsidR="007F5E2E" w:rsidRPr="00B571A3" w:rsidRDefault="00303256" w:rsidP="000C1BB1">
      <w:pPr>
        <w:spacing w:line="480" w:lineRule="auto"/>
        <w:jc w:val="both"/>
        <w:rPr>
          <w:rFonts w:ascii="Arial" w:hAnsi="Arial" w:cs="Arial"/>
          <w:b/>
        </w:rPr>
      </w:pPr>
      <w:r w:rsidRPr="00217084">
        <w:rPr>
          <w:rFonts w:ascii="Arial" w:hAnsi="Arial" w:cs="Arial"/>
        </w:rPr>
        <w:t>P</w:t>
      </w:r>
      <w:r w:rsidR="007F5E2E" w:rsidRPr="00217084">
        <w:rPr>
          <w:rFonts w:ascii="Arial" w:hAnsi="Arial" w:cs="Arial"/>
        </w:rPr>
        <w:t xml:space="preserve">articipation in </w:t>
      </w:r>
      <w:r w:rsidRPr="00217084">
        <w:rPr>
          <w:rFonts w:ascii="Arial" w:hAnsi="Arial" w:cs="Arial"/>
        </w:rPr>
        <w:t>(</w:t>
      </w:r>
      <w:r w:rsidR="007F5E2E" w:rsidRPr="00217084">
        <w:rPr>
          <w:rFonts w:ascii="Arial" w:hAnsi="Arial" w:cs="Arial"/>
        </w:rPr>
        <w:t>dis</w:t>
      </w:r>
      <w:r w:rsidRPr="00217084">
        <w:rPr>
          <w:rFonts w:ascii="Arial" w:hAnsi="Arial" w:cs="Arial"/>
        </w:rPr>
        <w:t>)</w:t>
      </w:r>
      <w:r w:rsidR="007F5E2E" w:rsidRPr="00217084">
        <w:rPr>
          <w:rFonts w:ascii="Arial" w:hAnsi="Arial" w:cs="Arial"/>
        </w:rPr>
        <w:t>a</w:t>
      </w:r>
      <w:r w:rsidRPr="00217084">
        <w:rPr>
          <w:rFonts w:ascii="Arial" w:hAnsi="Arial" w:cs="Arial"/>
        </w:rPr>
        <w:t>bility sport is male dominat</w:t>
      </w:r>
      <w:r w:rsidR="006E564D" w:rsidRPr="00217084">
        <w:rPr>
          <w:rFonts w:ascii="Arial" w:hAnsi="Arial" w:cs="Arial"/>
        </w:rPr>
        <w:t xml:space="preserve">ed (DePauw and </w:t>
      </w:r>
      <w:proofErr w:type="spellStart"/>
      <w:r w:rsidR="006E564D" w:rsidRPr="00217084">
        <w:rPr>
          <w:rFonts w:ascii="Arial" w:hAnsi="Arial" w:cs="Arial"/>
        </w:rPr>
        <w:t>Gavron</w:t>
      </w:r>
      <w:proofErr w:type="spellEnd"/>
      <w:r w:rsidR="006E564D" w:rsidRPr="00217084">
        <w:rPr>
          <w:rFonts w:ascii="Arial" w:hAnsi="Arial" w:cs="Arial"/>
        </w:rPr>
        <w:t xml:space="preserve">, </w:t>
      </w:r>
      <w:r w:rsidR="00AE4D5F" w:rsidRPr="00217084">
        <w:rPr>
          <w:rFonts w:ascii="Arial" w:hAnsi="Arial" w:cs="Arial"/>
        </w:rPr>
        <w:t>2005) and i</w:t>
      </w:r>
      <w:r w:rsidR="006E564D" w:rsidRPr="00217084">
        <w:rPr>
          <w:rFonts w:ascii="Arial" w:hAnsi="Arial" w:cs="Arial"/>
        </w:rPr>
        <w:t xml:space="preserve">n spite of a few notable </w:t>
      </w:r>
      <w:r w:rsidR="004555B0">
        <w:rPr>
          <w:rFonts w:ascii="Arial" w:hAnsi="Arial" w:cs="Arial"/>
        </w:rPr>
        <w:t>exceptions (</w:t>
      </w:r>
      <w:proofErr w:type="spellStart"/>
      <w:r w:rsidR="006E564D" w:rsidRPr="00217084">
        <w:rPr>
          <w:rFonts w:ascii="Arial" w:hAnsi="Arial" w:cs="Arial"/>
        </w:rPr>
        <w:t>Dashpner</w:t>
      </w:r>
      <w:proofErr w:type="spellEnd"/>
      <w:r w:rsidR="006E564D" w:rsidRPr="00217084">
        <w:rPr>
          <w:rFonts w:ascii="Arial" w:hAnsi="Arial" w:cs="Arial"/>
        </w:rPr>
        <w:t>, 2010</w:t>
      </w:r>
      <w:r w:rsidR="006C5ACD" w:rsidRPr="00217084">
        <w:rPr>
          <w:rFonts w:ascii="Arial" w:hAnsi="Arial" w:cs="Arial"/>
        </w:rPr>
        <w:t>; Peers, 2012</w:t>
      </w:r>
      <w:r w:rsidR="006E564D" w:rsidRPr="00217084">
        <w:rPr>
          <w:rFonts w:ascii="Arial" w:hAnsi="Arial" w:cs="Arial"/>
        </w:rPr>
        <w:t>)</w:t>
      </w:r>
      <w:r w:rsidR="00BD3B20">
        <w:rPr>
          <w:rFonts w:ascii="Arial" w:hAnsi="Arial" w:cs="Arial"/>
        </w:rPr>
        <w:t>,</w:t>
      </w:r>
      <w:r w:rsidR="006E564D" w:rsidRPr="00217084">
        <w:rPr>
          <w:rFonts w:ascii="Arial" w:hAnsi="Arial" w:cs="Arial"/>
        </w:rPr>
        <w:t xml:space="preserve"> a</w:t>
      </w:r>
      <w:r w:rsidRPr="00217084">
        <w:rPr>
          <w:rFonts w:ascii="Arial" w:hAnsi="Arial" w:cs="Arial"/>
        </w:rPr>
        <w:t xml:space="preserve">cademic analyses </w:t>
      </w:r>
      <w:r w:rsidR="006E564D" w:rsidRPr="00217084">
        <w:rPr>
          <w:rFonts w:ascii="Arial" w:hAnsi="Arial" w:cs="Arial"/>
        </w:rPr>
        <w:t>in this area</w:t>
      </w:r>
      <w:r w:rsidRPr="00217084">
        <w:rPr>
          <w:rFonts w:ascii="Arial" w:hAnsi="Arial" w:cs="Arial"/>
        </w:rPr>
        <w:t xml:space="preserve"> has</w:t>
      </w:r>
      <w:r w:rsidR="006E564D" w:rsidRPr="00217084">
        <w:rPr>
          <w:rFonts w:ascii="Arial" w:hAnsi="Arial" w:cs="Arial"/>
        </w:rPr>
        <w:t xml:space="preserve"> failed</w:t>
      </w:r>
      <w:r w:rsidRPr="00217084">
        <w:rPr>
          <w:rFonts w:ascii="Arial" w:hAnsi="Arial" w:cs="Arial"/>
        </w:rPr>
        <w:t xml:space="preserve"> to listen to the voices of female athletes themselves in</w:t>
      </w:r>
      <w:r w:rsidR="00217084">
        <w:rPr>
          <w:rFonts w:ascii="Arial" w:hAnsi="Arial" w:cs="Arial"/>
        </w:rPr>
        <w:t xml:space="preserve"> enlightening</w:t>
      </w:r>
      <w:r w:rsidRPr="00217084">
        <w:rPr>
          <w:rFonts w:ascii="Arial" w:hAnsi="Arial" w:cs="Arial"/>
        </w:rPr>
        <w:t xml:space="preserve"> </w:t>
      </w:r>
      <w:r w:rsidR="00AE4D5F" w:rsidRPr="00217084">
        <w:rPr>
          <w:rFonts w:ascii="Arial" w:hAnsi="Arial" w:cs="Arial"/>
        </w:rPr>
        <w:t>the construction and negotiation</w:t>
      </w:r>
      <w:r w:rsidRPr="00217084">
        <w:rPr>
          <w:rFonts w:ascii="Arial" w:hAnsi="Arial" w:cs="Arial"/>
        </w:rPr>
        <w:t xml:space="preserve"> </w:t>
      </w:r>
      <w:r w:rsidR="002127C5" w:rsidRPr="00217084">
        <w:rPr>
          <w:rFonts w:ascii="Arial" w:hAnsi="Arial" w:cs="Arial"/>
        </w:rPr>
        <w:t xml:space="preserve">of athletic </w:t>
      </w:r>
      <w:r w:rsidRPr="00217084">
        <w:rPr>
          <w:rFonts w:ascii="Arial" w:hAnsi="Arial" w:cs="Arial"/>
        </w:rPr>
        <w:t>identity.</w:t>
      </w:r>
      <w:r w:rsidR="00217084">
        <w:rPr>
          <w:rFonts w:ascii="Arial" w:hAnsi="Arial" w:cs="Arial"/>
        </w:rPr>
        <w:t xml:space="preserve"> </w:t>
      </w:r>
      <w:r w:rsidR="007F5E2E" w:rsidRPr="00217084">
        <w:rPr>
          <w:rFonts w:ascii="Arial" w:hAnsi="Arial" w:cs="Arial"/>
          <w:color w:val="000000" w:themeColor="text1"/>
        </w:rPr>
        <w:t>Drawing on data generated from a</w:t>
      </w:r>
      <w:r w:rsidRPr="00217084">
        <w:rPr>
          <w:rFonts w:ascii="Arial" w:hAnsi="Arial" w:cs="Arial"/>
          <w:color w:val="000000" w:themeColor="text1"/>
        </w:rPr>
        <w:t xml:space="preserve"> wider</w:t>
      </w:r>
      <w:r w:rsidR="007F5E2E" w:rsidRPr="00217084">
        <w:rPr>
          <w:rFonts w:ascii="Arial" w:hAnsi="Arial" w:cs="Arial"/>
          <w:color w:val="000000" w:themeColor="text1"/>
        </w:rPr>
        <w:t xml:space="preserve"> four year ethnographic study into </w:t>
      </w:r>
      <w:r w:rsidR="00126F03" w:rsidRPr="00217084">
        <w:rPr>
          <w:rFonts w:ascii="Arial" w:hAnsi="Arial" w:cs="Arial"/>
          <w:color w:val="000000" w:themeColor="text1"/>
        </w:rPr>
        <w:t>wheelchair sport in England we</w:t>
      </w:r>
      <w:r w:rsidR="007F5E2E" w:rsidRPr="00217084">
        <w:rPr>
          <w:rFonts w:ascii="Arial" w:hAnsi="Arial" w:cs="Arial"/>
          <w:color w:val="000000" w:themeColor="text1"/>
        </w:rPr>
        <w:t xml:space="preserve"> </w:t>
      </w:r>
      <w:r w:rsidR="00793D15" w:rsidRPr="00217084">
        <w:rPr>
          <w:rFonts w:ascii="Arial" w:hAnsi="Arial" w:cs="Arial"/>
          <w:color w:val="000000" w:themeColor="text1"/>
        </w:rPr>
        <w:t>illuminate</w:t>
      </w:r>
      <w:r w:rsidRPr="00217084">
        <w:rPr>
          <w:rFonts w:ascii="Arial" w:hAnsi="Arial" w:cs="Arial"/>
          <w:color w:val="000000" w:themeColor="text1"/>
        </w:rPr>
        <w:t xml:space="preserve"> the experiences of </w:t>
      </w:r>
      <w:r w:rsidR="006E564D" w:rsidRPr="00217084">
        <w:rPr>
          <w:rFonts w:ascii="Arial" w:hAnsi="Arial" w:cs="Arial"/>
          <w:color w:val="000000" w:themeColor="text1"/>
        </w:rPr>
        <w:t>Jenny, who after acquiring a spinal cord injury (SCI) in a car crash aged 17</w:t>
      </w:r>
      <w:r w:rsidR="00AE4D5F" w:rsidRPr="00217084">
        <w:rPr>
          <w:rFonts w:ascii="Arial" w:hAnsi="Arial" w:cs="Arial"/>
          <w:color w:val="000000" w:themeColor="text1"/>
        </w:rPr>
        <w:t>,</w:t>
      </w:r>
      <w:r w:rsidR="00793D15" w:rsidRPr="00217084">
        <w:rPr>
          <w:rFonts w:ascii="Arial" w:hAnsi="Arial" w:cs="Arial"/>
          <w:color w:val="000000" w:themeColor="text1"/>
        </w:rPr>
        <w:t xml:space="preserve"> </w:t>
      </w:r>
      <w:r w:rsidR="006E564D" w:rsidRPr="00217084">
        <w:rPr>
          <w:rFonts w:ascii="Arial" w:hAnsi="Arial" w:cs="Arial"/>
          <w:color w:val="000000" w:themeColor="text1"/>
        </w:rPr>
        <w:t xml:space="preserve">became a two time </w:t>
      </w:r>
      <w:proofErr w:type="spellStart"/>
      <w:r w:rsidR="006E564D" w:rsidRPr="00217084">
        <w:rPr>
          <w:rFonts w:ascii="Arial" w:hAnsi="Arial" w:cs="Arial"/>
          <w:color w:val="000000" w:themeColor="text1"/>
        </w:rPr>
        <w:t>Paralympian</w:t>
      </w:r>
      <w:proofErr w:type="spellEnd"/>
      <w:r w:rsidR="006E564D" w:rsidRPr="00217084">
        <w:rPr>
          <w:rFonts w:ascii="Arial" w:hAnsi="Arial" w:cs="Arial"/>
          <w:color w:val="000000" w:themeColor="text1"/>
        </w:rPr>
        <w:t xml:space="preserve"> in wheelchair rugby and athletics</w:t>
      </w:r>
      <w:r w:rsidR="00793D15" w:rsidRPr="00217084">
        <w:rPr>
          <w:rFonts w:ascii="Arial" w:hAnsi="Arial" w:cs="Arial"/>
          <w:color w:val="000000" w:themeColor="text1"/>
        </w:rPr>
        <w:t xml:space="preserve">. </w:t>
      </w:r>
      <w:r w:rsidR="00126F03" w:rsidRPr="00217084">
        <w:rPr>
          <w:rFonts w:ascii="Arial" w:hAnsi="Arial" w:cs="Arial"/>
          <w:color w:val="000000" w:themeColor="text1"/>
        </w:rPr>
        <w:t>Taking a life history approach, we narrate</w:t>
      </w:r>
      <w:r w:rsidR="00AE4D5F" w:rsidRPr="00217084">
        <w:rPr>
          <w:rFonts w:ascii="Arial" w:hAnsi="Arial" w:cs="Arial"/>
          <w:color w:val="000000" w:themeColor="text1"/>
        </w:rPr>
        <w:t xml:space="preserve"> Jenny’s</w:t>
      </w:r>
      <w:r w:rsidR="00793D15" w:rsidRPr="00217084">
        <w:rPr>
          <w:rFonts w:ascii="Arial" w:hAnsi="Arial" w:cs="Arial"/>
          <w:color w:val="000000" w:themeColor="text1"/>
        </w:rPr>
        <w:t xml:space="preserve"> journey from the rehabilitation clinic to professional athlete and fully</w:t>
      </w:r>
      <w:r w:rsidR="00126F03" w:rsidRPr="00217084">
        <w:rPr>
          <w:rFonts w:ascii="Arial" w:hAnsi="Arial" w:cs="Arial"/>
          <w:color w:val="000000" w:themeColor="text1"/>
        </w:rPr>
        <w:t xml:space="preserve"> fledged ‘</w:t>
      </w:r>
      <w:proofErr w:type="spellStart"/>
      <w:r w:rsidR="00126F03" w:rsidRPr="00217084">
        <w:rPr>
          <w:rFonts w:ascii="Arial" w:hAnsi="Arial" w:cs="Arial"/>
          <w:color w:val="000000" w:themeColor="text1"/>
        </w:rPr>
        <w:t>supercrip</w:t>
      </w:r>
      <w:proofErr w:type="spellEnd"/>
      <w:r w:rsidR="00126F03" w:rsidRPr="00217084">
        <w:rPr>
          <w:rFonts w:ascii="Arial" w:hAnsi="Arial" w:cs="Arial"/>
          <w:color w:val="000000" w:themeColor="text1"/>
        </w:rPr>
        <w:t>’</w:t>
      </w:r>
      <w:r w:rsidR="004C7AC5" w:rsidRPr="00217084">
        <w:rPr>
          <w:rFonts w:ascii="Arial" w:hAnsi="Arial" w:cs="Arial"/>
          <w:color w:val="000000" w:themeColor="text1"/>
        </w:rPr>
        <w:t xml:space="preserve">. In doing so, </w:t>
      </w:r>
      <w:r w:rsidR="002127C5" w:rsidRPr="00217084">
        <w:rPr>
          <w:rFonts w:ascii="Arial" w:hAnsi="Arial" w:cs="Arial"/>
          <w:color w:val="000000" w:themeColor="text1"/>
        </w:rPr>
        <w:t>we outline</w:t>
      </w:r>
      <w:r w:rsidR="00AE4D5F" w:rsidRPr="00217084">
        <w:rPr>
          <w:rFonts w:ascii="Arial" w:hAnsi="Arial" w:cs="Arial"/>
          <w:color w:val="000000" w:themeColor="text1"/>
        </w:rPr>
        <w:t xml:space="preserve"> on the pressures she faces embodying the ‘double bind’ minority status of being both </w:t>
      </w:r>
      <w:r w:rsidR="00D913BF" w:rsidRPr="00217084">
        <w:rPr>
          <w:rFonts w:ascii="Arial" w:hAnsi="Arial" w:cs="Arial"/>
          <w:color w:val="000000" w:themeColor="text1"/>
        </w:rPr>
        <w:t>(</w:t>
      </w:r>
      <w:r w:rsidR="00AE4D5F" w:rsidRPr="00217084">
        <w:rPr>
          <w:rFonts w:ascii="Arial" w:hAnsi="Arial" w:cs="Arial"/>
          <w:color w:val="000000" w:themeColor="text1"/>
        </w:rPr>
        <w:t>dis</w:t>
      </w:r>
      <w:r w:rsidR="00D913BF" w:rsidRPr="00217084">
        <w:rPr>
          <w:rFonts w:ascii="Arial" w:hAnsi="Arial" w:cs="Arial"/>
          <w:color w:val="000000" w:themeColor="text1"/>
        </w:rPr>
        <w:t>)</w:t>
      </w:r>
      <w:r w:rsidR="00AE4D5F" w:rsidRPr="00217084">
        <w:rPr>
          <w:rFonts w:ascii="Arial" w:hAnsi="Arial" w:cs="Arial"/>
          <w:color w:val="000000" w:themeColor="text1"/>
        </w:rPr>
        <w:t>abled and a woman</w:t>
      </w:r>
      <w:r w:rsidR="006C5ACD" w:rsidRPr="00217084">
        <w:rPr>
          <w:rFonts w:ascii="Arial" w:hAnsi="Arial" w:cs="Arial"/>
          <w:color w:val="000000" w:themeColor="text1"/>
        </w:rPr>
        <w:t xml:space="preserve"> (Hardin and Hardin, 2005)</w:t>
      </w:r>
      <w:r w:rsidR="000C1BB1">
        <w:rPr>
          <w:rFonts w:ascii="Arial" w:hAnsi="Arial" w:cs="Arial"/>
          <w:color w:val="000000" w:themeColor="text1"/>
        </w:rPr>
        <w:t xml:space="preserve"> in relation to</w:t>
      </w:r>
      <w:r w:rsidR="004555B0">
        <w:rPr>
          <w:rFonts w:ascii="Arial" w:hAnsi="Arial" w:cs="Arial"/>
          <w:color w:val="000000" w:themeColor="text1"/>
        </w:rPr>
        <w:t>:</w:t>
      </w:r>
      <w:r w:rsidR="000C1BB1">
        <w:rPr>
          <w:rFonts w:ascii="Arial" w:hAnsi="Arial" w:cs="Arial"/>
          <w:color w:val="000000" w:themeColor="text1"/>
        </w:rPr>
        <w:t xml:space="preserve"> 1) </w:t>
      </w:r>
      <w:r w:rsidR="00AE4D5F" w:rsidRPr="00217084">
        <w:rPr>
          <w:rFonts w:ascii="Arial" w:hAnsi="Arial" w:cs="Arial"/>
          <w:color w:val="000000" w:themeColor="text1"/>
        </w:rPr>
        <w:t xml:space="preserve">how she </w:t>
      </w:r>
      <w:r w:rsidR="00FE122E" w:rsidRPr="00217084">
        <w:rPr>
          <w:rFonts w:ascii="Arial" w:hAnsi="Arial" w:cs="Arial"/>
          <w:color w:val="000000" w:themeColor="text1"/>
        </w:rPr>
        <w:t xml:space="preserve">constructs her gendered and sexed identity in </w:t>
      </w:r>
      <w:r w:rsidR="00D913BF" w:rsidRPr="00217084">
        <w:rPr>
          <w:rFonts w:ascii="Arial" w:hAnsi="Arial" w:cs="Arial"/>
          <w:color w:val="000000" w:themeColor="text1"/>
        </w:rPr>
        <w:t>hegemonic masculine</w:t>
      </w:r>
      <w:r w:rsidR="00AE4D5F" w:rsidRPr="00217084">
        <w:rPr>
          <w:rFonts w:ascii="Arial" w:hAnsi="Arial" w:cs="Arial"/>
          <w:color w:val="000000" w:themeColor="text1"/>
        </w:rPr>
        <w:t xml:space="preserve"> sporting environments</w:t>
      </w:r>
      <w:r w:rsidR="000C1BB1">
        <w:rPr>
          <w:rFonts w:ascii="Arial" w:hAnsi="Arial" w:cs="Arial"/>
          <w:color w:val="000000" w:themeColor="text1"/>
        </w:rPr>
        <w:t xml:space="preserve"> 2) </w:t>
      </w:r>
      <w:r w:rsidR="006C5ACD" w:rsidRPr="00217084">
        <w:rPr>
          <w:rFonts w:ascii="Arial" w:hAnsi="Arial" w:cs="Arial"/>
          <w:color w:val="000000" w:themeColor="text1"/>
        </w:rPr>
        <w:t xml:space="preserve">how she </w:t>
      </w:r>
      <w:r w:rsidR="00FE122E" w:rsidRPr="00217084">
        <w:rPr>
          <w:rFonts w:ascii="Arial" w:hAnsi="Arial" w:cs="Arial"/>
          <w:color w:val="000000" w:themeColor="text1"/>
        </w:rPr>
        <w:t>negotiates</w:t>
      </w:r>
      <w:r w:rsidR="00D913BF" w:rsidRPr="00217084">
        <w:rPr>
          <w:rFonts w:ascii="Arial" w:hAnsi="Arial" w:cs="Arial"/>
          <w:color w:val="000000" w:themeColor="text1"/>
        </w:rPr>
        <w:t xml:space="preserve"> the</w:t>
      </w:r>
      <w:r w:rsidR="00FE122E" w:rsidRPr="00217084">
        <w:rPr>
          <w:rFonts w:ascii="Arial" w:hAnsi="Arial" w:cs="Arial"/>
          <w:color w:val="000000" w:themeColor="text1"/>
        </w:rPr>
        <w:t xml:space="preserve"> </w:t>
      </w:r>
      <w:r w:rsidR="006C5ACD" w:rsidRPr="00217084">
        <w:rPr>
          <w:rFonts w:ascii="Arial" w:hAnsi="Arial" w:cs="Arial"/>
        </w:rPr>
        <w:t>tense relationship</w:t>
      </w:r>
      <w:r w:rsidR="00FE122E" w:rsidRPr="00217084">
        <w:rPr>
          <w:rFonts w:ascii="Arial" w:hAnsi="Arial" w:cs="Arial"/>
        </w:rPr>
        <w:t>s</w:t>
      </w:r>
      <w:r w:rsidR="006C5ACD" w:rsidRPr="00217084">
        <w:rPr>
          <w:rFonts w:ascii="Arial" w:hAnsi="Arial" w:cs="Arial"/>
        </w:rPr>
        <w:t xml:space="preserve"> between </w:t>
      </w:r>
      <w:r w:rsidR="00D913BF" w:rsidRPr="00217084">
        <w:rPr>
          <w:rFonts w:ascii="Arial" w:hAnsi="Arial" w:cs="Arial"/>
        </w:rPr>
        <w:t>(</w:t>
      </w:r>
      <w:r w:rsidR="006C5ACD" w:rsidRPr="00217084">
        <w:rPr>
          <w:rFonts w:ascii="Arial" w:hAnsi="Arial" w:cs="Arial"/>
        </w:rPr>
        <w:t>dis</w:t>
      </w:r>
      <w:r w:rsidR="00D913BF" w:rsidRPr="00217084">
        <w:rPr>
          <w:rFonts w:ascii="Arial" w:hAnsi="Arial" w:cs="Arial"/>
        </w:rPr>
        <w:t>)</w:t>
      </w:r>
      <w:r w:rsidR="006C5ACD" w:rsidRPr="00217084">
        <w:rPr>
          <w:rFonts w:ascii="Arial" w:hAnsi="Arial" w:cs="Arial"/>
        </w:rPr>
        <w:t>ability and contemporary</w:t>
      </w:r>
      <w:r w:rsidR="00FE122E" w:rsidRPr="00217084">
        <w:rPr>
          <w:rFonts w:ascii="Arial" w:hAnsi="Arial" w:cs="Arial"/>
        </w:rPr>
        <w:t xml:space="preserve"> </w:t>
      </w:r>
      <w:r w:rsidR="006C5ACD" w:rsidRPr="00217084">
        <w:rPr>
          <w:rFonts w:ascii="Arial" w:hAnsi="Arial" w:cs="Arial"/>
        </w:rPr>
        <w:t>ideologies of feminine bodily perfection</w:t>
      </w:r>
      <w:r w:rsidR="00D913BF" w:rsidRPr="00217084">
        <w:rPr>
          <w:rFonts w:ascii="Arial" w:hAnsi="Arial" w:cs="Arial"/>
        </w:rPr>
        <w:t xml:space="preserve"> and </w:t>
      </w:r>
      <w:r w:rsidR="000C1BB1">
        <w:rPr>
          <w:rFonts w:ascii="Arial" w:hAnsi="Arial" w:cs="Arial"/>
        </w:rPr>
        <w:t xml:space="preserve">3) </w:t>
      </w:r>
      <w:r w:rsidR="00D913BF" w:rsidRPr="00217084">
        <w:rPr>
          <w:rFonts w:ascii="Arial" w:hAnsi="Arial" w:cs="Arial"/>
        </w:rPr>
        <w:t>her response</w:t>
      </w:r>
      <w:r w:rsidR="002E0756" w:rsidRPr="00217084">
        <w:rPr>
          <w:rFonts w:ascii="Arial" w:hAnsi="Arial" w:cs="Arial"/>
        </w:rPr>
        <w:t>s</w:t>
      </w:r>
      <w:r w:rsidR="00D913BF" w:rsidRPr="00217084">
        <w:rPr>
          <w:rFonts w:ascii="Arial" w:hAnsi="Arial" w:cs="Arial"/>
        </w:rPr>
        <w:t xml:space="preserve"> to </w:t>
      </w:r>
      <w:proofErr w:type="spellStart"/>
      <w:r w:rsidR="00D913BF" w:rsidRPr="00217084">
        <w:rPr>
          <w:rFonts w:ascii="Arial" w:hAnsi="Arial" w:cs="Arial"/>
        </w:rPr>
        <w:t>medicalising</w:t>
      </w:r>
      <w:proofErr w:type="spellEnd"/>
      <w:r w:rsidR="00D913BF" w:rsidRPr="00217084">
        <w:rPr>
          <w:rFonts w:ascii="Arial" w:hAnsi="Arial" w:cs="Arial"/>
        </w:rPr>
        <w:t xml:space="preserve"> and sexualising media representations of </w:t>
      </w:r>
      <w:r w:rsidR="00126F03" w:rsidRPr="00217084">
        <w:rPr>
          <w:rFonts w:ascii="Arial" w:hAnsi="Arial" w:cs="Arial"/>
          <w:color w:val="000000" w:themeColor="text1"/>
        </w:rPr>
        <w:t xml:space="preserve">her </w:t>
      </w:r>
      <w:r w:rsidR="00FE122E" w:rsidRPr="00217084">
        <w:rPr>
          <w:rFonts w:ascii="Arial" w:hAnsi="Arial" w:cs="Arial"/>
          <w:color w:val="000000" w:themeColor="text1"/>
        </w:rPr>
        <w:t>‘</w:t>
      </w:r>
      <w:proofErr w:type="spellStart"/>
      <w:r w:rsidR="00126F03" w:rsidRPr="00217084">
        <w:rPr>
          <w:rFonts w:ascii="Arial" w:hAnsi="Arial" w:cs="Arial"/>
          <w:color w:val="000000" w:themeColor="text1"/>
        </w:rPr>
        <w:t>supercrip</w:t>
      </w:r>
      <w:proofErr w:type="spellEnd"/>
      <w:r w:rsidR="00FE122E" w:rsidRPr="00217084">
        <w:rPr>
          <w:rFonts w:ascii="Arial" w:hAnsi="Arial" w:cs="Arial"/>
          <w:color w:val="000000" w:themeColor="text1"/>
        </w:rPr>
        <w:t>’</w:t>
      </w:r>
      <w:r w:rsidR="00126F03" w:rsidRPr="00217084">
        <w:rPr>
          <w:rFonts w:ascii="Arial" w:hAnsi="Arial" w:cs="Arial"/>
          <w:color w:val="000000" w:themeColor="text1"/>
        </w:rPr>
        <w:t xml:space="preserve"> identity</w:t>
      </w:r>
      <w:r w:rsidR="00FE122E" w:rsidRPr="00217084">
        <w:rPr>
          <w:rFonts w:ascii="Arial" w:hAnsi="Arial" w:cs="Arial"/>
          <w:color w:val="000000" w:themeColor="text1"/>
        </w:rPr>
        <w:t>.</w:t>
      </w:r>
      <w:r w:rsidR="00D913BF" w:rsidRPr="00217084">
        <w:rPr>
          <w:rFonts w:ascii="Arial" w:hAnsi="Arial" w:cs="Arial"/>
          <w:color w:val="000000" w:themeColor="text1"/>
        </w:rPr>
        <w:t xml:space="preserve"> </w:t>
      </w:r>
      <w:r w:rsidR="00217084" w:rsidRPr="00217084">
        <w:rPr>
          <w:rFonts w:ascii="Arial" w:hAnsi="Arial" w:cs="Arial"/>
          <w:color w:val="000000" w:themeColor="text1"/>
        </w:rPr>
        <w:t>Reflections are provided that reveal the oppression female athletes are faced with in overtly dispelling dominant stereotypes of both (dis)ability and femininity.</w:t>
      </w:r>
      <w:r w:rsidR="000C1BB1">
        <w:rPr>
          <w:rFonts w:ascii="Arial" w:hAnsi="Arial" w:cs="Arial"/>
          <w:color w:val="000000" w:themeColor="text1"/>
        </w:rPr>
        <w:t xml:space="preserve"> </w:t>
      </w:r>
      <w:r w:rsidR="00641F35">
        <w:rPr>
          <w:rFonts w:ascii="Arial" w:hAnsi="Arial" w:cs="Arial"/>
          <w:color w:val="000000" w:themeColor="text1"/>
        </w:rPr>
        <w:t>We argue that a</w:t>
      </w:r>
      <w:r w:rsidR="002E0756" w:rsidRPr="00217084">
        <w:rPr>
          <w:rFonts w:ascii="Arial" w:hAnsi="Arial" w:cs="Arial"/>
          <w:color w:val="000000" w:themeColor="text1"/>
        </w:rPr>
        <w:t>lthough participation and excellence</w:t>
      </w:r>
      <w:r w:rsidR="004555B0">
        <w:rPr>
          <w:rFonts w:ascii="Arial" w:hAnsi="Arial" w:cs="Arial"/>
          <w:color w:val="000000" w:themeColor="text1"/>
        </w:rPr>
        <w:t xml:space="preserve"> in </w:t>
      </w:r>
      <w:r w:rsidR="002E0756" w:rsidRPr="00217084">
        <w:rPr>
          <w:rFonts w:ascii="Arial" w:hAnsi="Arial" w:cs="Arial"/>
          <w:color w:val="000000" w:themeColor="text1"/>
        </w:rPr>
        <w:t xml:space="preserve">sport </w:t>
      </w:r>
      <w:r w:rsidR="00217084" w:rsidRPr="00217084">
        <w:rPr>
          <w:rFonts w:ascii="Arial" w:hAnsi="Arial" w:cs="Arial"/>
        </w:rPr>
        <w:t xml:space="preserve">can be </w:t>
      </w:r>
      <w:r w:rsidR="00641F35">
        <w:rPr>
          <w:rFonts w:ascii="Arial" w:hAnsi="Arial" w:cs="Arial"/>
        </w:rPr>
        <w:t>empowering, providing</w:t>
      </w:r>
      <w:r w:rsidR="002E0756" w:rsidRPr="00217084">
        <w:rPr>
          <w:rFonts w:ascii="Arial" w:hAnsi="Arial" w:cs="Arial"/>
        </w:rPr>
        <w:t xml:space="preserve"> </w:t>
      </w:r>
      <w:r w:rsidR="004555B0">
        <w:rPr>
          <w:rFonts w:ascii="Arial" w:hAnsi="Arial" w:cs="Arial"/>
        </w:rPr>
        <w:t xml:space="preserve">(dis)abled </w:t>
      </w:r>
      <w:r w:rsidR="00641F35">
        <w:rPr>
          <w:rFonts w:ascii="Arial" w:hAnsi="Arial" w:cs="Arial"/>
        </w:rPr>
        <w:t xml:space="preserve">women </w:t>
      </w:r>
      <w:r w:rsidR="00217084" w:rsidRPr="00217084">
        <w:rPr>
          <w:rFonts w:ascii="Arial" w:hAnsi="Arial" w:cs="Arial"/>
        </w:rPr>
        <w:t xml:space="preserve">opportunity for </w:t>
      </w:r>
      <w:r w:rsidR="002E0756" w:rsidRPr="00217084">
        <w:rPr>
          <w:rFonts w:ascii="Arial" w:hAnsi="Arial" w:cs="Arial"/>
        </w:rPr>
        <w:t>physical, social,</w:t>
      </w:r>
      <w:r w:rsidR="00217084" w:rsidRPr="00217084">
        <w:rPr>
          <w:rFonts w:ascii="Arial" w:hAnsi="Arial" w:cs="Arial"/>
        </w:rPr>
        <w:t xml:space="preserve"> </w:t>
      </w:r>
      <w:r w:rsidR="002E0756" w:rsidRPr="00217084">
        <w:rPr>
          <w:rFonts w:ascii="Arial" w:hAnsi="Arial" w:cs="Arial"/>
        </w:rPr>
        <w:t>emotional</w:t>
      </w:r>
      <w:r w:rsidR="000C1BB1">
        <w:rPr>
          <w:rFonts w:ascii="Arial" w:hAnsi="Arial" w:cs="Arial"/>
        </w:rPr>
        <w:t xml:space="preserve">, </w:t>
      </w:r>
      <w:r w:rsidR="00217084" w:rsidRPr="00217084">
        <w:rPr>
          <w:rFonts w:ascii="Arial" w:hAnsi="Arial" w:cs="Arial"/>
        </w:rPr>
        <w:t>and economic</w:t>
      </w:r>
      <w:r w:rsidR="00641F35">
        <w:rPr>
          <w:rFonts w:ascii="Arial" w:hAnsi="Arial" w:cs="Arial"/>
        </w:rPr>
        <w:t xml:space="preserve"> benefit</w:t>
      </w:r>
      <w:r w:rsidR="00217084" w:rsidRPr="00217084">
        <w:rPr>
          <w:rFonts w:ascii="Arial" w:hAnsi="Arial" w:cs="Arial"/>
        </w:rPr>
        <w:t>,</w:t>
      </w:r>
      <w:r w:rsidR="002E0756" w:rsidRPr="00217084">
        <w:rPr>
          <w:rFonts w:ascii="Arial" w:hAnsi="Arial" w:cs="Arial"/>
        </w:rPr>
        <w:t xml:space="preserve"> </w:t>
      </w:r>
      <w:r w:rsidR="00641F35">
        <w:rPr>
          <w:rFonts w:ascii="Arial" w:hAnsi="Arial" w:cs="Arial"/>
        </w:rPr>
        <w:t xml:space="preserve">it is also </w:t>
      </w:r>
      <w:r w:rsidR="00217084" w:rsidRPr="00217084">
        <w:rPr>
          <w:rFonts w:ascii="Arial" w:hAnsi="Arial" w:cs="Arial"/>
        </w:rPr>
        <w:t>dangerous, contributing to narrowly defined understandings of the self and reinforcing dominant</w:t>
      </w:r>
      <w:r w:rsidR="000C1BB1">
        <w:rPr>
          <w:rFonts w:ascii="Arial" w:hAnsi="Arial" w:cs="Arial"/>
        </w:rPr>
        <w:t xml:space="preserve"> gender</w:t>
      </w:r>
      <w:r w:rsidR="00641F35">
        <w:rPr>
          <w:rFonts w:ascii="Arial" w:hAnsi="Arial" w:cs="Arial"/>
        </w:rPr>
        <w:t>/sex</w:t>
      </w:r>
      <w:r w:rsidR="00BD3B20">
        <w:rPr>
          <w:rFonts w:ascii="Arial" w:hAnsi="Arial" w:cs="Arial"/>
        </w:rPr>
        <w:t xml:space="preserve"> ideologies</w:t>
      </w:r>
      <w:r w:rsidR="000C1BB1">
        <w:rPr>
          <w:rFonts w:ascii="Arial" w:hAnsi="Arial" w:cs="Arial"/>
        </w:rPr>
        <w:t>.</w:t>
      </w:r>
    </w:p>
    <w:p w:rsidR="007F5E2E" w:rsidRPr="00303256" w:rsidRDefault="007F5E2E" w:rsidP="007F5E2E">
      <w:pPr>
        <w:spacing w:line="360" w:lineRule="auto"/>
        <w:jc w:val="both"/>
        <w:rPr>
          <w:rFonts w:ascii="Arial" w:eastAsia="Calibri" w:hAnsi="Arial" w:cs="Arial"/>
          <w:b/>
          <w:color w:val="000000" w:themeColor="text1"/>
        </w:rPr>
      </w:pPr>
    </w:p>
    <w:p w:rsidR="007F5E2E" w:rsidRPr="00303256" w:rsidRDefault="007F5E2E" w:rsidP="007F5E2E">
      <w:pPr>
        <w:spacing w:line="360" w:lineRule="auto"/>
        <w:jc w:val="both"/>
        <w:rPr>
          <w:rFonts w:ascii="Arial" w:eastAsia="Calibri" w:hAnsi="Arial" w:cs="Arial"/>
          <w:b/>
          <w:color w:val="000000" w:themeColor="text1"/>
        </w:rPr>
      </w:pPr>
    </w:p>
    <w:p w:rsidR="007F5E2E" w:rsidRPr="00303256" w:rsidRDefault="007F5E2E" w:rsidP="007F5E2E">
      <w:pPr>
        <w:spacing w:line="480" w:lineRule="auto"/>
        <w:jc w:val="both"/>
        <w:rPr>
          <w:rFonts w:ascii="Arial" w:eastAsia="Calibri" w:hAnsi="Arial" w:cs="Arial"/>
          <w:b/>
          <w:color w:val="000000" w:themeColor="text1"/>
          <w:u w:val="single"/>
        </w:rPr>
      </w:pPr>
      <w:r w:rsidRPr="00303256">
        <w:rPr>
          <w:rFonts w:ascii="Arial" w:eastAsia="Calibri" w:hAnsi="Arial" w:cs="Arial"/>
          <w:b/>
          <w:color w:val="000000" w:themeColor="text1"/>
          <w:u w:val="single"/>
        </w:rPr>
        <w:t>Short biographies:</w:t>
      </w:r>
    </w:p>
    <w:p w:rsidR="007F5E2E" w:rsidRPr="00303256" w:rsidRDefault="007F5E2E" w:rsidP="007F5E2E">
      <w:pPr>
        <w:spacing w:line="480" w:lineRule="auto"/>
        <w:jc w:val="both"/>
        <w:rPr>
          <w:rFonts w:ascii="Arial" w:hAnsi="Arial" w:cs="Arial"/>
          <w:color w:val="232120"/>
        </w:rPr>
      </w:pPr>
      <w:r w:rsidRPr="00303256">
        <w:rPr>
          <w:rFonts w:ascii="Arial" w:eastAsia="Calibri" w:hAnsi="Arial" w:cs="Arial"/>
          <w:b/>
          <w:color w:val="000000" w:themeColor="text1"/>
        </w:rPr>
        <w:t xml:space="preserve">James </w:t>
      </w:r>
      <w:r w:rsidRPr="00303256">
        <w:rPr>
          <w:rFonts w:ascii="Arial" w:hAnsi="Arial" w:cs="Arial"/>
          <w:color w:val="232120"/>
        </w:rPr>
        <w:t xml:space="preserve">is a Lecturer in the Sociology of Sport and Exercise at Canterbury Christ Church University and is in the final year of his PhD under the supervision of Professor Andrew Sparkes (Leeds Metropolitan University). His research interests are in (dis)ability sport, cyborg theory, and how people may modify their bodies in the pursuit of bodily ‘perfectionism’. </w:t>
      </w:r>
    </w:p>
    <w:p w:rsidR="007F5E2E" w:rsidRPr="00303256" w:rsidRDefault="007F5E2E" w:rsidP="007F5E2E">
      <w:pPr>
        <w:spacing w:line="480" w:lineRule="auto"/>
        <w:jc w:val="both"/>
        <w:rPr>
          <w:rFonts w:ascii="Arial" w:eastAsia="Calibri" w:hAnsi="Arial" w:cs="Arial"/>
          <w:b/>
          <w:color w:val="000000" w:themeColor="text1"/>
        </w:rPr>
      </w:pPr>
      <w:r w:rsidRPr="00303256">
        <w:rPr>
          <w:rFonts w:ascii="Arial" w:hAnsi="Arial" w:cs="Arial"/>
          <w:b/>
        </w:rPr>
        <w:t xml:space="preserve">Andrew’s </w:t>
      </w:r>
      <w:r w:rsidRPr="00303256">
        <w:rPr>
          <w:rFonts w:ascii="Arial" w:hAnsi="Arial" w:cs="Arial"/>
        </w:rPr>
        <w:t xml:space="preserve">empirical and theoretical research interests are grounded in methodological diversity and inspired by a continuing fascination with the ways that people experience different forms of embodiment over time in a variety of contexts. Recent work has focused on interrupted body projects (e.g., spinal cord injury) and the narrative reconstruction of self; ageing bodies in sport and physical activity contexts; sporting auto/biographies and body-self-culture relationships; and sensual ways of knowing and being in sport, physical activity and leisure. These interests are framed by a desire to develop interpretative forms of understanding via the use of life history, ethnography, </w:t>
      </w:r>
      <w:proofErr w:type="spellStart"/>
      <w:r w:rsidRPr="00303256">
        <w:rPr>
          <w:rFonts w:ascii="Arial" w:hAnsi="Arial" w:cs="Arial"/>
        </w:rPr>
        <w:t>autoethnography</w:t>
      </w:r>
      <w:proofErr w:type="spellEnd"/>
      <w:r w:rsidRPr="00303256">
        <w:rPr>
          <w:rFonts w:ascii="Arial" w:hAnsi="Arial" w:cs="Arial"/>
        </w:rPr>
        <w:t>, phenomenology, and narrative approaches.</w:t>
      </w:r>
    </w:p>
    <w:p w:rsidR="007F5E2E" w:rsidRPr="00303256" w:rsidRDefault="007F5E2E" w:rsidP="007F5E2E">
      <w:pPr>
        <w:spacing w:line="360" w:lineRule="auto"/>
        <w:jc w:val="both"/>
        <w:rPr>
          <w:rFonts w:ascii="Arial" w:hAnsi="Arial" w:cs="Arial"/>
          <w:color w:val="000000" w:themeColor="text1"/>
        </w:rPr>
      </w:pPr>
    </w:p>
    <w:p w:rsidR="007F5E2E" w:rsidRPr="00303256" w:rsidRDefault="007F5E2E">
      <w:pPr>
        <w:rPr>
          <w:rFonts w:ascii="Arial" w:hAnsi="Arial" w:cs="Arial"/>
        </w:rPr>
      </w:pPr>
    </w:p>
    <w:sectPr w:rsidR="007F5E2E" w:rsidRPr="00303256" w:rsidSect="002E4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14CD"/>
    <w:multiLevelType w:val="hybridMultilevel"/>
    <w:tmpl w:val="3D0A0EFA"/>
    <w:lvl w:ilvl="0" w:tplc="F4666E3C">
      <w:start w:val="1"/>
      <w:numFmt w:val="bullet"/>
      <w:lvlText w:val=""/>
      <w:lvlJc w:val="left"/>
      <w:pPr>
        <w:tabs>
          <w:tab w:val="num" w:pos="720"/>
        </w:tabs>
        <w:ind w:left="720" w:hanging="360"/>
      </w:pPr>
      <w:rPr>
        <w:rFonts w:ascii="Wingdings" w:hAnsi="Wingdings" w:hint="default"/>
      </w:rPr>
    </w:lvl>
    <w:lvl w:ilvl="1" w:tplc="8F342F00" w:tentative="1">
      <w:start w:val="1"/>
      <w:numFmt w:val="bullet"/>
      <w:lvlText w:val=""/>
      <w:lvlJc w:val="left"/>
      <w:pPr>
        <w:tabs>
          <w:tab w:val="num" w:pos="1440"/>
        </w:tabs>
        <w:ind w:left="1440" w:hanging="360"/>
      </w:pPr>
      <w:rPr>
        <w:rFonts w:ascii="Wingdings" w:hAnsi="Wingdings" w:hint="default"/>
      </w:rPr>
    </w:lvl>
    <w:lvl w:ilvl="2" w:tplc="99F82CE4" w:tentative="1">
      <w:start w:val="1"/>
      <w:numFmt w:val="bullet"/>
      <w:lvlText w:val=""/>
      <w:lvlJc w:val="left"/>
      <w:pPr>
        <w:tabs>
          <w:tab w:val="num" w:pos="2160"/>
        </w:tabs>
        <w:ind w:left="2160" w:hanging="360"/>
      </w:pPr>
      <w:rPr>
        <w:rFonts w:ascii="Wingdings" w:hAnsi="Wingdings" w:hint="default"/>
      </w:rPr>
    </w:lvl>
    <w:lvl w:ilvl="3" w:tplc="AFF60650" w:tentative="1">
      <w:start w:val="1"/>
      <w:numFmt w:val="bullet"/>
      <w:lvlText w:val=""/>
      <w:lvlJc w:val="left"/>
      <w:pPr>
        <w:tabs>
          <w:tab w:val="num" w:pos="2880"/>
        </w:tabs>
        <w:ind w:left="2880" w:hanging="360"/>
      </w:pPr>
      <w:rPr>
        <w:rFonts w:ascii="Wingdings" w:hAnsi="Wingdings" w:hint="default"/>
      </w:rPr>
    </w:lvl>
    <w:lvl w:ilvl="4" w:tplc="A0B85FAA" w:tentative="1">
      <w:start w:val="1"/>
      <w:numFmt w:val="bullet"/>
      <w:lvlText w:val=""/>
      <w:lvlJc w:val="left"/>
      <w:pPr>
        <w:tabs>
          <w:tab w:val="num" w:pos="3600"/>
        </w:tabs>
        <w:ind w:left="3600" w:hanging="360"/>
      </w:pPr>
      <w:rPr>
        <w:rFonts w:ascii="Wingdings" w:hAnsi="Wingdings" w:hint="default"/>
      </w:rPr>
    </w:lvl>
    <w:lvl w:ilvl="5" w:tplc="7D4A2392" w:tentative="1">
      <w:start w:val="1"/>
      <w:numFmt w:val="bullet"/>
      <w:lvlText w:val=""/>
      <w:lvlJc w:val="left"/>
      <w:pPr>
        <w:tabs>
          <w:tab w:val="num" w:pos="4320"/>
        </w:tabs>
        <w:ind w:left="4320" w:hanging="360"/>
      </w:pPr>
      <w:rPr>
        <w:rFonts w:ascii="Wingdings" w:hAnsi="Wingdings" w:hint="default"/>
      </w:rPr>
    </w:lvl>
    <w:lvl w:ilvl="6" w:tplc="18306568" w:tentative="1">
      <w:start w:val="1"/>
      <w:numFmt w:val="bullet"/>
      <w:lvlText w:val=""/>
      <w:lvlJc w:val="left"/>
      <w:pPr>
        <w:tabs>
          <w:tab w:val="num" w:pos="5040"/>
        </w:tabs>
        <w:ind w:left="5040" w:hanging="360"/>
      </w:pPr>
      <w:rPr>
        <w:rFonts w:ascii="Wingdings" w:hAnsi="Wingdings" w:hint="default"/>
      </w:rPr>
    </w:lvl>
    <w:lvl w:ilvl="7" w:tplc="D79877EA" w:tentative="1">
      <w:start w:val="1"/>
      <w:numFmt w:val="bullet"/>
      <w:lvlText w:val=""/>
      <w:lvlJc w:val="left"/>
      <w:pPr>
        <w:tabs>
          <w:tab w:val="num" w:pos="5760"/>
        </w:tabs>
        <w:ind w:left="5760" w:hanging="360"/>
      </w:pPr>
      <w:rPr>
        <w:rFonts w:ascii="Wingdings" w:hAnsi="Wingdings" w:hint="default"/>
      </w:rPr>
    </w:lvl>
    <w:lvl w:ilvl="8" w:tplc="BFEC3F40" w:tentative="1">
      <w:start w:val="1"/>
      <w:numFmt w:val="bullet"/>
      <w:lvlText w:val=""/>
      <w:lvlJc w:val="left"/>
      <w:pPr>
        <w:tabs>
          <w:tab w:val="num" w:pos="6480"/>
        </w:tabs>
        <w:ind w:left="6480" w:hanging="360"/>
      </w:pPr>
      <w:rPr>
        <w:rFonts w:ascii="Wingdings" w:hAnsi="Wingdings" w:hint="default"/>
      </w:rPr>
    </w:lvl>
  </w:abstractNum>
  <w:abstractNum w:abstractNumId="1">
    <w:nsid w:val="57AB719D"/>
    <w:multiLevelType w:val="hybridMultilevel"/>
    <w:tmpl w:val="97E8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2E"/>
    <w:rsid w:val="000218CA"/>
    <w:rsid w:val="000C1BB1"/>
    <w:rsid w:val="00126F03"/>
    <w:rsid w:val="00191DF7"/>
    <w:rsid w:val="002127C5"/>
    <w:rsid w:val="00217084"/>
    <w:rsid w:val="002E0756"/>
    <w:rsid w:val="002E4C2D"/>
    <w:rsid w:val="00303256"/>
    <w:rsid w:val="00317801"/>
    <w:rsid w:val="004555B0"/>
    <w:rsid w:val="004C7AC5"/>
    <w:rsid w:val="00641F35"/>
    <w:rsid w:val="006C5ACD"/>
    <w:rsid w:val="006E564D"/>
    <w:rsid w:val="00760BB9"/>
    <w:rsid w:val="00793D15"/>
    <w:rsid w:val="007B5F4B"/>
    <w:rsid w:val="007F5E2E"/>
    <w:rsid w:val="0084378F"/>
    <w:rsid w:val="009B364C"/>
    <w:rsid w:val="00AE4D5F"/>
    <w:rsid w:val="00B571A3"/>
    <w:rsid w:val="00B86106"/>
    <w:rsid w:val="00BD3B20"/>
    <w:rsid w:val="00C213FF"/>
    <w:rsid w:val="00D86403"/>
    <w:rsid w:val="00D913BF"/>
    <w:rsid w:val="00F00F0B"/>
    <w:rsid w:val="00F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5E2E"/>
    <w:rPr>
      <w:i/>
      <w:iCs/>
    </w:rPr>
  </w:style>
  <w:style w:type="paragraph" w:styleId="ListParagraph">
    <w:name w:val="List Paragraph"/>
    <w:basedOn w:val="Normal"/>
    <w:uiPriority w:val="34"/>
    <w:qFormat/>
    <w:rsid w:val="00B57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5E2E"/>
    <w:rPr>
      <w:i/>
      <w:iCs/>
    </w:rPr>
  </w:style>
  <w:style w:type="paragraph" w:styleId="ListParagraph">
    <w:name w:val="List Paragraph"/>
    <w:basedOn w:val="Normal"/>
    <w:uiPriority w:val="34"/>
    <w:qFormat/>
    <w:rsid w:val="00B57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41368">
      <w:bodyDiv w:val="1"/>
      <w:marLeft w:val="0"/>
      <w:marRight w:val="0"/>
      <w:marTop w:val="0"/>
      <w:marBottom w:val="0"/>
      <w:divBdr>
        <w:top w:val="none" w:sz="0" w:space="0" w:color="auto"/>
        <w:left w:val="none" w:sz="0" w:space="0" w:color="auto"/>
        <w:bottom w:val="none" w:sz="0" w:space="0" w:color="auto"/>
        <w:right w:val="none" w:sz="0" w:space="0" w:color="auto"/>
      </w:divBdr>
      <w:divsChild>
        <w:div w:id="1742412789">
          <w:marLeft w:val="547"/>
          <w:marRight w:val="0"/>
          <w:marTop w:val="134"/>
          <w:marBottom w:val="0"/>
          <w:divBdr>
            <w:top w:val="none" w:sz="0" w:space="0" w:color="auto"/>
            <w:left w:val="none" w:sz="0" w:space="0" w:color="auto"/>
            <w:bottom w:val="none" w:sz="0" w:space="0" w:color="auto"/>
            <w:right w:val="none" w:sz="0" w:space="0" w:color="auto"/>
          </w:divBdr>
        </w:div>
        <w:div w:id="324626013">
          <w:marLeft w:val="547"/>
          <w:marRight w:val="0"/>
          <w:marTop w:val="134"/>
          <w:marBottom w:val="0"/>
          <w:divBdr>
            <w:top w:val="none" w:sz="0" w:space="0" w:color="auto"/>
            <w:left w:val="none" w:sz="0" w:space="0" w:color="auto"/>
            <w:bottom w:val="none" w:sz="0" w:space="0" w:color="auto"/>
            <w:right w:val="none" w:sz="0" w:space="0" w:color="auto"/>
          </w:divBdr>
        </w:div>
        <w:div w:id="7393308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F4C81568</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Brighton</cp:lastModifiedBy>
  <cp:revision>4</cp:revision>
  <dcterms:created xsi:type="dcterms:W3CDTF">2014-03-13T15:08:00Z</dcterms:created>
  <dcterms:modified xsi:type="dcterms:W3CDTF">2014-03-13T15:39:00Z</dcterms:modified>
</cp:coreProperties>
</file>