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6" w:rsidRDefault="00B15EE7" w:rsidP="00B15EE7">
      <w:pPr>
        <w:jc w:val="center"/>
      </w:pPr>
      <w:r>
        <w:rPr>
          <w:noProof/>
          <w:lang w:eastAsia="en-GB"/>
        </w:rPr>
        <w:drawing>
          <wp:inline distT="0" distB="0" distL="0" distR="0" wp14:anchorId="08031EC0" wp14:editId="116062AA">
            <wp:extent cx="6581775" cy="6581775"/>
            <wp:effectExtent l="0" t="0" r="9525" b="9525"/>
            <wp:docPr id="2" name="Picture 2" descr="Inner Circle July 2018 | Regent's University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er Circle July 2018 | Regent's University Lond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E7" w:rsidRDefault="00B15EE7"/>
    <w:p w:rsidR="00B15EE7" w:rsidRDefault="00B15EE7"/>
    <w:p w:rsidR="00B15EE7" w:rsidRPr="00B15EE7" w:rsidRDefault="00B15EE7" w:rsidP="00B15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</w:pPr>
      <w:r w:rsidRPr="00B15EE7">
        <w:rPr>
          <w:rFonts w:ascii="Arial" w:eastAsia="Times New Roman" w:hAnsi="Arial" w:cs="Arial"/>
          <w:color w:val="202124"/>
          <w:sz w:val="21"/>
          <w:szCs w:val="21"/>
          <w:lang w:eastAsia="en-GB"/>
        </w:rPr>
        <w:fldChar w:fldCharType="begin"/>
      </w:r>
      <w:r w:rsidRPr="00B15EE7">
        <w:rPr>
          <w:rFonts w:ascii="Arial" w:eastAsia="Times New Roman" w:hAnsi="Arial" w:cs="Arial"/>
          <w:color w:val="202124"/>
          <w:sz w:val="21"/>
          <w:szCs w:val="21"/>
          <w:lang w:eastAsia="en-GB"/>
        </w:rPr>
        <w:instrText xml:space="preserve"> HYPERLINK "https://www.google.com/url?sa=i&amp;url=https%3A%2F%2Fwww.regents.ac.uk%2Fnews%2Finner-circle-july-2018&amp;psig=AOvVaw3O5INpwuT49smD1_JDT2qx&amp;ust=1679855975611000&amp;source=images&amp;cd=vfe&amp;ved=0CA0QjhxqFwoTCKirxd3d9_0CFQAAAAAdAAAAABAE" \t "_blank" </w:instrText>
      </w:r>
      <w:r w:rsidRPr="00B15EE7">
        <w:rPr>
          <w:rFonts w:ascii="Arial" w:eastAsia="Times New Roman" w:hAnsi="Arial" w:cs="Arial"/>
          <w:color w:val="202124"/>
          <w:sz w:val="21"/>
          <w:szCs w:val="21"/>
          <w:lang w:eastAsia="en-GB"/>
        </w:rPr>
        <w:fldChar w:fldCharType="separate"/>
      </w:r>
    </w:p>
    <w:p w:rsidR="00B15EE7" w:rsidRPr="00B15EE7" w:rsidRDefault="00B15EE7" w:rsidP="00B15EE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en-GB"/>
        </w:rPr>
      </w:pPr>
      <w:r w:rsidRPr="00B15EE7"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>Cover of</w:t>
      </w:r>
      <w:r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 xml:space="preserve"> </w:t>
      </w:r>
      <w:r w:rsidRPr="00B15EE7"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>“Inner Circle</w:t>
      </w:r>
      <w:r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>,</w:t>
      </w:r>
      <w:r w:rsidRPr="00B15EE7"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 xml:space="preserve"> July 2018 | Regent's University London” edition</w:t>
      </w:r>
      <w:r>
        <w:rPr>
          <w:rFonts w:ascii="Arial" w:eastAsia="Times New Roman" w:hAnsi="Arial" w:cs="Arial"/>
          <w:b/>
          <w:color w:val="202124"/>
          <w:kern w:val="36"/>
          <w:sz w:val="40"/>
          <w:szCs w:val="40"/>
          <w:lang w:eastAsia="en-GB"/>
        </w:rPr>
        <w:t>.</w:t>
      </w:r>
    </w:p>
    <w:p w:rsidR="00B15EE7" w:rsidRPr="00B15EE7" w:rsidRDefault="00B15EE7" w:rsidP="00B15EE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757A"/>
          <w:sz w:val="18"/>
          <w:szCs w:val="18"/>
          <w:lang w:eastAsia="en-GB"/>
        </w:rPr>
      </w:pPr>
      <w:r w:rsidRPr="00B15EE7">
        <w:rPr>
          <w:rFonts w:ascii="Arial" w:eastAsia="Times New Roman" w:hAnsi="Arial" w:cs="Arial"/>
          <w:color w:val="202124"/>
          <w:sz w:val="21"/>
          <w:szCs w:val="21"/>
          <w:lang w:eastAsia="en-GB"/>
        </w:rPr>
        <w:fldChar w:fldCharType="end"/>
      </w:r>
    </w:p>
    <w:p w:rsidR="00B15EE7" w:rsidRPr="00B15EE7" w:rsidRDefault="00B15EE7" w:rsidP="00B15EE7">
      <w:pPr>
        <w:jc w:val="center"/>
        <w:rPr>
          <w:sz w:val="36"/>
          <w:szCs w:val="36"/>
        </w:rPr>
      </w:pPr>
      <w:r w:rsidRPr="00B15EE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Report by Simon O’Leary on the </w:t>
      </w:r>
      <w:r w:rsidRPr="00B15EE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Entrepreneurship &amp; Family Business Research Centre</w:t>
      </w:r>
      <w:r w:rsidRPr="00B15EE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  <w:r w:rsidRPr="00B15EE7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(pages 30-35)</w:t>
      </w: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sectPr w:rsidR="00B15EE7" w:rsidRPr="00B15EE7" w:rsidSect="00B15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E7"/>
    <w:rsid w:val="004921F6"/>
    <w:rsid w:val="00B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C154"/>
  <w15:chartTrackingRefBased/>
  <w15:docId w15:val="{1F1C9331-0F05-4600-8A87-CDA7B969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7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1</cp:revision>
  <dcterms:created xsi:type="dcterms:W3CDTF">2023-03-25T18:50:00Z</dcterms:created>
  <dcterms:modified xsi:type="dcterms:W3CDTF">2023-03-25T18:58:00Z</dcterms:modified>
</cp:coreProperties>
</file>