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2CDF" w14:textId="52A10C96" w:rsidR="00BE1098" w:rsidRPr="0072372C" w:rsidRDefault="00465277" w:rsidP="006D232B">
      <w:pPr>
        <w:widowControl w:val="0"/>
        <w:jc w:val="center"/>
        <w:rPr>
          <w:rFonts w:cs="Times New Roman"/>
          <w:sz w:val="2"/>
          <w:szCs w:val="2"/>
          <w:lang w:val="fr-FR"/>
          <w14:ligatures w14:val="none"/>
        </w:rPr>
      </w:pPr>
      <w:bookmarkStart w:id="0" w:name="_GoBack"/>
      <w:r w:rsidRPr="0072372C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  <w14:ligatures w14:val="none"/>
        </w:rPr>
        <w:t xml:space="preserve">هُوِيَّةُ </w:t>
      </w:r>
      <w:r w:rsidRPr="0072372C">
        <w:rPr>
          <w:rFonts w:cs="Times New Roman"/>
          <w:sz w:val="2"/>
          <w:szCs w:val="2"/>
          <w:lang w:val="fr-FR"/>
          <w14:ligatures w14:val="none"/>
        </w:rPr>
        <w:t xml:space="preserve">  </w:t>
      </w:r>
      <w:r w:rsidRPr="0072372C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(</w:t>
      </w:r>
      <w:r w:rsidR="00594B22" w:rsidRPr="0072372C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huia)</w:t>
      </w:r>
    </w:p>
    <w:bookmarkEnd w:id="0"/>
    <w:p w14:paraId="2C42EF4F" w14:textId="2D57268E" w:rsidR="00594B22" w:rsidRPr="0072372C" w:rsidRDefault="00594B22" w:rsidP="0072372C">
      <w:pPr>
        <w:spacing w:after="0" w:line="256" w:lineRule="auto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>Thursday 12</w:t>
      </w:r>
      <w:r w:rsidRPr="0072372C">
        <w:rPr>
          <w:rFonts w:asciiTheme="minorHAnsi" w:hAnsiTheme="minorHAnsi" w:cstheme="minorHAnsi"/>
          <w:sz w:val="24"/>
          <w:szCs w:val="24"/>
          <w:vertAlign w:val="superscript"/>
          <w14:ligatures w14:val="none"/>
        </w:rPr>
        <w:t>th</w:t>
      </w: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December 2019</w:t>
      </w:r>
    </w:p>
    <w:p w14:paraId="036EEFF4" w14:textId="1BCFA22C" w:rsidR="00594B22" w:rsidRPr="0072372C" w:rsidRDefault="00594B22" w:rsidP="0072372C">
      <w:pPr>
        <w:spacing w:after="0" w:line="256" w:lineRule="auto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>10am-12pm and 1pm-3pm</w:t>
      </w:r>
    </w:p>
    <w:p w14:paraId="078D45E8" w14:textId="52090F99" w:rsidR="00594B22" w:rsidRDefault="00594B22" w:rsidP="0072372C">
      <w:pPr>
        <w:spacing w:after="160" w:line="256" w:lineRule="auto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Daphne </w:t>
      </w:r>
      <w:proofErr w:type="spellStart"/>
      <w:r w:rsidRPr="0072372C">
        <w:rPr>
          <w:rFonts w:asciiTheme="minorHAnsi" w:hAnsiTheme="minorHAnsi" w:cstheme="minorHAnsi"/>
          <w:sz w:val="24"/>
          <w:szCs w:val="24"/>
          <w14:ligatures w14:val="none"/>
        </w:rPr>
        <w:t>Oram</w:t>
      </w:r>
      <w:proofErr w:type="spellEnd"/>
      <w:r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Creative Arts Building</w:t>
      </w:r>
    </w:p>
    <w:p w14:paraId="40A84EA7" w14:textId="77777777" w:rsidR="0072372C" w:rsidRPr="0072372C" w:rsidRDefault="0072372C" w:rsidP="0072372C">
      <w:pPr>
        <w:spacing w:after="160" w:line="256" w:lineRule="auto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4A90A685" w14:textId="0018FD00" w:rsidR="000B5612" w:rsidRPr="0072372C" w:rsidRDefault="004B41AE" w:rsidP="00BE1098">
      <w:pPr>
        <w:spacing w:after="160" w:line="256" w:lineRule="auto"/>
        <w:jc w:val="both"/>
        <w:rPr>
          <w:rFonts w:asciiTheme="minorHAnsi" w:hAnsiTheme="minorHAnsi" w:cstheme="minorHAnsi"/>
          <w:b/>
          <w:bCs/>
          <w:sz w:val="180"/>
          <w:szCs w:val="180"/>
          <w14:ligatures w14:val="none"/>
        </w:rPr>
      </w:pP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A collaborative installation by </w:t>
      </w:r>
      <w:r w:rsidR="00BE1098" w:rsidRPr="0072372C">
        <w:rPr>
          <w:rFonts w:asciiTheme="minorHAnsi" w:hAnsiTheme="minorHAnsi" w:cstheme="minorHAnsi"/>
          <w:sz w:val="24"/>
          <w:szCs w:val="24"/>
          <w14:ligatures w14:val="none"/>
        </w:rPr>
        <w:t>Canterbury Christ Church University</w:t>
      </w: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PhD students Sophie Stone</w:t>
      </w:r>
      <w:r w:rsidR="000B5612"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BE1098"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(Music) </w:t>
      </w: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and Nour </w:t>
      </w:r>
      <w:proofErr w:type="spellStart"/>
      <w:r w:rsidRPr="0072372C">
        <w:rPr>
          <w:rFonts w:asciiTheme="minorHAnsi" w:hAnsiTheme="minorHAnsi" w:cstheme="minorHAnsi"/>
          <w:sz w:val="24"/>
          <w:szCs w:val="24"/>
          <w14:ligatures w14:val="none"/>
        </w:rPr>
        <w:t>Elhouda</w:t>
      </w:r>
      <w:proofErr w:type="spellEnd"/>
      <w:r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proofErr w:type="spellStart"/>
      <w:r w:rsidRPr="0072372C">
        <w:rPr>
          <w:rFonts w:asciiTheme="minorHAnsi" w:hAnsiTheme="minorHAnsi" w:cstheme="minorHAnsi"/>
          <w:sz w:val="24"/>
          <w:szCs w:val="24"/>
          <w14:ligatures w14:val="none"/>
        </w:rPr>
        <w:t>Souleh</w:t>
      </w:r>
      <w:proofErr w:type="spellEnd"/>
      <w:r w:rsidR="00BE1098"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(</w:t>
      </w:r>
      <w:r w:rsidR="00051E12" w:rsidRPr="0072372C">
        <w:rPr>
          <w:rFonts w:asciiTheme="minorHAnsi" w:hAnsiTheme="minorHAnsi" w:cs="Arial"/>
          <w:sz w:val="24"/>
          <w:szCs w:val="24"/>
          <w14:ligatures w14:val="none"/>
        </w:rPr>
        <w:t xml:space="preserve">Applied </w:t>
      </w:r>
      <w:r w:rsidR="00BE1098" w:rsidRPr="0072372C">
        <w:rPr>
          <w:rFonts w:asciiTheme="minorHAnsi" w:hAnsiTheme="minorHAnsi" w:cstheme="minorHAnsi"/>
          <w:sz w:val="24"/>
          <w:szCs w:val="24"/>
          <w14:ligatures w14:val="none"/>
        </w:rPr>
        <w:t>Linguistics)</w:t>
      </w: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that investigates the sounds of spoken modern Arabic and </w:t>
      </w:r>
      <w:r w:rsidR="00465277"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constructions of </w:t>
      </w:r>
      <w:r w:rsidR="00051E12" w:rsidRPr="0072372C">
        <w:rPr>
          <w:rFonts w:asciiTheme="minorHAnsi" w:hAnsiTheme="minorHAnsi" w:cstheme="minorHAnsi"/>
          <w:sz w:val="24"/>
          <w:szCs w:val="24"/>
          <w14:ligatures w14:val="none"/>
        </w:rPr>
        <w:t>O</w:t>
      </w: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>thering.</w:t>
      </w:r>
    </w:p>
    <w:p w14:paraId="375CE8D2" w14:textId="24F0A6E1" w:rsidR="004B41AE" w:rsidRPr="0072372C" w:rsidRDefault="000B5612" w:rsidP="00BE1098">
      <w:p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14:ligatures w14:val="none"/>
        </w:rPr>
      </w:pP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>This installation is part of a larger project</w:t>
      </w:r>
      <w:r w:rsidR="00B25B1F"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, which </w:t>
      </w: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>involv</w:t>
      </w:r>
      <w:r w:rsidR="00B25B1F" w:rsidRPr="0072372C">
        <w:rPr>
          <w:rFonts w:asciiTheme="minorHAnsi" w:hAnsiTheme="minorHAnsi" w:cstheme="minorHAnsi"/>
          <w:sz w:val="24"/>
          <w:szCs w:val="24"/>
          <w14:ligatures w14:val="none"/>
        </w:rPr>
        <w:t>es</w:t>
      </w: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="00CB0BF0" w:rsidRPr="0072372C">
        <w:rPr>
          <w:rFonts w:asciiTheme="minorHAnsi" w:hAnsiTheme="minorHAnsi" w:cstheme="minorHAnsi"/>
          <w:sz w:val="24"/>
          <w:szCs w:val="24"/>
          <w14:ligatures w14:val="none"/>
        </w:rPr>
        <w:t>Sophie’s</w:t>
      </w:r>
      <w:r w:rsidR="00B25B1F"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>setting of five poems by Nour</w:t>
      </w:r>
      <w:r w:rsidR="00B25B1F" w:rsidRPr="0072372C">
        <w:rPr>
          <w:rFonts w:asciiTheme="minorHAnsi" w:hAnsiTheme="minorHAnsi" w:cstheme="minorHAnsi"/>
          <w:sz w:val="24"/>
          <w:szCs w:val="24"/>
          <w14:ligatures w14:val="none"/>
        </w:rPr>
        <w:t>, and explores sound, silence and extended durations.</w:t>
      </w:r>
    </w:p>
    <w:p w14:paraId="49F72614" w14:textId="6941CC9F" w:rsidR="004B41AE" w:rsidRPr="0072372C" w:rsidRDefault="000B5612" w:rsidP="00BE1098">
      <w:p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2372C">
        <w:rPr>
          <w:rFonts w:asciiTheme="minorHAnsi" w:hAnsiTheme="minorHAnsi" w:cstheme="minorHAnsi"/>
          <w:noProof/>
          <w:sz w:val="24"/>
          <w:szCs w:val="24"/>
        </w:rPr>
        <w:t xml:space="preserve">Nour's performance is taken from the idea of Marina Abramović's work "The Artist Is Present". </w:t>
      </w:r>
      <w:r w:rsidR="00BE1098" w:rsidRPr="0072372C">
        <w:rPr>
          <w:rFonts w:asciiTheme="minorHAnsi" w:hAnsiTheme="minorHAnsi" w:cstheme="minorHAnsi"/>
          <w:noProof/>
          <w:sz w:val="24"/>
          <w:szCs w:val="24"/>
        </w:rPr>
        <w:t xml:space="preserve">The audience is </w:t>
      </w:r>
      <w:r w:rsidRPr="0072372C">
        <w:rPr>
          <w:rFonts w:asciiTheme="minorHAnsi" w:hAnsiTheme="minorHAnsi" w:cstheme="minorHAnsi"/>
          <w:noProof/>
          <w:sz w:val="24"/>
          <w:szCs w:val="24"/>
        </w:rPr>
        <w:t xml:space="preserve">invited to sit in front of Nour during this installation for any period of time; listening to the </w:t>
      </w:r>
      <w:r w:rsidR="0072372C">
        <w:rPr>
          <w:rFonts w:asciiTheme="minorHAnsi" w:hAnsiTheme="minorHAnsi" w:cstheme="minorHAnsi"/>
          <w:noProof/>
          <w:sz w:val="24"/>
          <w:szCs w:val="24"/>
        </w:rPr>
        <w:t>sounds</w:t>
      </w:r>
      <w:r w:rsidRPr="0072372C">
        <w:rPr>
          <w:rFonts w:asciiTheme="minorHAnsi" w:hAnsiTheme="minorHAnsi" w:cstheme="minorHAnsi"/>
          <w:noProof/>
          <w:sz w:val="24"/>
          <w:szCs w:val="24"/>
        </w:rPr>
        <w:t xml:space="preserve"> and sharing eye-contact only. </w:t>
      </w:r>
      <w:r w:rsidR="004B41AE" w:rsidRPr="0072372C">
        <w:rPr>
          <w:rFonts w:asciiTheme="minorHAnsi" w:hAnsiTheme="minorHAnsi" w:cstheme="minorHAnsi"/>
          <w:sz w:val="24"/>
          <w:szCs w:val="24"/>
          <w14:ligatures w14:val="none"/>
        </w:rPr>
        <w:t> </w:t>
      </w:r>
    </w:p>
    <w:p w14:paraId="297C986C" w14:textId="2F8FAB5F" w:rsidR="004B41AE" w:rsidRPr="0072372C" w:rsidRDefault="00BE1098" w:rsidP="00BE1098">
      <w:p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14:ligatures w14:val="none"/>
        </w:rPr>
      </w:pP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A book is provided to </w:t>
      </w:r>
      <w:r w:rsidR="004B41AE" w:rsidRPr="0072372C">
        <w:rPr>
          <w:rFonts w:asciiTheme="minorHAnsi" w:hAnsiTheme="minorHAnsi" w:cstheme="minorHAnsi"/>
          <w:sz w:val="24"/>
          <w:szCs w:val="24"/>
          <w14:ligatures w14:val="none"/>
        </w:rPr>
        <w:t>leave your thought</w:t>
      </w:r>
      <w:r w:rsidR="000B5612" w:rsidRPr="0072372C">
        <w:rPr>
          <w:rFonts w:asciiTheme="minorHAnsi" w:hAnsiTheme="minorHAnsi" w:cstheme="minorHAnsi"/>
          <w:sz w:val="24"/>
          <w:szCs w:val="24"/>
          <w14:ligatures w14:val="none"/>
        </w:rPr>
        <w:t>s, associations and feelings of the work</w:t>
      </w: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>.</w:t>
      </w:r>
      <w:r w:rsidR="00216B78"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Nour hopes to explore the Other’s perceptions of her by doing this </w:t>
      </w:r>
      <w:r w:rsidR="00E34AB2" w:rsidRPr="0072372C">
        <w:rPr>
          <w:rFonts w:asciiTheme="minorHAnsi" w:hAnsiTheme="minorHAnsi" w:cstheme="minorHAnsi"/>
          <w:sz w:val="24"/>
          <w:szCs w:val="24"/>
          <w14:ligatures w14:val="none"/>
        </w:rPr>
        <w:t>work</w:t>
      </w:r>
      <w:r w:rsidR="00C36DD3"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and add to the richness of her own embodiment experiences</w:t>
      </w:r>
      <w:r w:rsidR="00E34AB2" w:rsidRPr="0072372C">
        <w:rPr>
          <w:rFonts w:asciiTheme="minorHAnsi" w:hAnsiTheme="minorHAnsi" w:cstheme="minorHAnsi"/>
          <w:sz w:val="24"/>
          <w:szCs w:val="24"/>
          <w14:ligatures w14:val="none"/>
        </w:rPr>
        <w:t>.</w:t>
      </w:r>
    </w:p>
    <w:p w14:paraId="6861F5F7" w14:textId="1125E697" w:rsidR="00594B22" w:rsidRPr="0072372C" w:rsidRDefault="00594B22" w:rsidP="00BE1098">
      <w:p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5390511C" w14:textId="750DAAF7" w:rsidR="009F5CAF" w:rsidRPr="0072372C" w:rsidRDefault="00594B22" w:rsidP="00BE1098">
      <w:pPr>
        <w:spacing w:after="160" w:line="256" w:lineRule="auto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72372C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Sophie Stone</w:t>
      </w:r>
      <w:r w:rsidRPr="0072372C">
        <w:rPr>
          <w:rFonts w:asciiTheme="minorHAnsi" w:hAnsiTheme="minorHAnsi" w:cstheme="minorHAnsi"/>
          <w:sz w:val="24"/>
          <w:szCs w:val="24"/>
          <w14:ligatures w14:val="none"/>
        </w:rPr>
        <w:t xml:space="preserve"> is a composer of experimental music and PhD student at CCCU studying with Dr Lauren Redhead (Goldsmiths, University of London). </w:t>
      </w:r>
      <w:r w:rsidRPr="0072372C">
        <w:rPr>
          <w:sz w:val="24"/>
          <w:szCs w:val="24"/>
          <w:bdr w:val="none" w:sz="0" w:space="0" w:color="auto" w:frame="1"/>
        </w:rPr>
        <w:t xml:space="preserve">Her interests include longform music, graphic and extended notation, modes of listening and silence. Sophie’s work has been presented across the UK and in Austria, </w:t>
      </w:r>
      <w:r w:rsidR="0072372C">
        <w:rPr>
          <w:sz w:val="24"/>
          <w:szCs w:val="24"/>
          <w:bdr w:val="none" w:sz="0" w:space="0" w:color="auto" w:frame="1"/>
        </w:rPr>
        <w:t>such as</w:t>
      </w:r>
      <w:r w:rsidRPr="0072372C">
        <w:rPr>
          <w:sz w:val="24"/>
          <w:szCs w:val="24"/>
          <w:bdr w:val="none" w:sz="0" w:space="0" w:color="auto" w:frame="1"/>
        </w:rPr>
        <w:t xml:space="preserve"> at </w:t>
      </w:r>
      <w:r w:rsidRPr="0072372C">
        <w:rPr>
          <w:i/>
          <w:iCs/>
          <w:sz w:val="24"/>
          <w:szCs w:val="24"/>
          <w:bdr w:val="none" w:sz="0" w:space="0" w:color="auto" w:frame="1"/>
        </w:rPr>
        <w:t>Sound Thought</w:t>
      </w:r>
      <w:r w:rsidRPr="0072372C">
        <w:rPr>
          <w:sz w:val="24"/>
          <w:szCs w:val="24"/>
          <w:bdr w:val="none" w:sz="0" w:space="0" w:color="auto" w:frame="1"/>
        </w:rPr>
        <w:t xml:space="preserve"> (Glasgow), </w:t>
      </w:r>
      <w:proofErr w:type="spellStart"/>
      <w:r w:rsidRPr="0072372C">
        <w:rPr>
          <w:i/>
          <w:iCs/>
          <w:sz w:val="24"/>
          <w:szCs w:val="24"/>
          <w:bdr w:val="none" w:sz="0" w:space="0" w:color="auto" w:frame="1"/>
        </w:rPr>
        <w:t>Wintersound</w:t>
      </w:r>
      <w:proofErr w:type="spellEnd"/>
      <w:r w:rsidRPr="0072372C">
        <w:rPr>
          <w:i/>
          <w:iCs/>
          <w:sz w:val="24"/>
          <w:szCs w:val="24"/>
          <w:bdr w:val="none" w:sz="0" w:space="0" w:color="auto" w:frame="1"/>
        </w:rPr>
        <w:t xml:space="preserve"> </w:t>
      </w:r>
      <w:r w:rsidRPr="0072372C">
        <w:rPr>
          <w:sz w:val="24"/>
          <w:szCs w:val="24"/>
          <w:bdr w:val="none" w:sz="0" w:space="0" w:color="auto" w:frame="1"/>
        </w:rPr>
        <w:t>(Canterbury)</w:t>
      </w:r>
      <w:r w:rsidR="0072372C">
        <w:rPr>
          <w:sz w:val="24"/>
          <w:szCs w:val="24"/>
          <w:bdr w:val="none" w:sz="0" w:space="0" w:color="auto" w:frame="1"/>
        </w:rPr>
        <w:t xml:space="preserve"> and</w:t>
      </w:r>
      <w:r w:rsidRPr="0072372C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372C">
        <w:rPr>
          <w:sz w:val="24"/>
          <w:szCs w:val="24"/>
          <w:bdr w:val="none" w:sz="0" w:space="0" w:color="auto" w:frame="1"/>
        </w:rPr>
        <w:t>Wandelweiser’s</w:t>
      </w:r>
      <w:proofErr w:type="spellEnd"/>
      <w:r w:rsidRPr="0072372C">
        <w:rPr>
          <w:sz w:val="24"/>
          <w:szCs w:val="24"/>
          <w:bdr w:val="none" w:sz="0" w:space="0" w:color="auto" w:frame="1"/>
        </w:rPr>
        <w:t xml:space="preserve"> </w:t>
      </w:r>
      <w:r w:rsidRPr="0072372C">
        <w:rPr>
          <w:i/>
          <w:iCs/>
          <w:sz w:val="24"/>
          <w:szCs w:val="24"/>
          <w:bdr w:val="none" w:sz="0" w:space="0" w:color="auto" w:frame="1"/>
        </w:rPr>
        <w:t>Composers Meet Composers</w:t>
      </w:r>
      <w:r w:rsidRPr="0072372C">
        <w:rPr>
          <w:sz w:val="24"/>
          <w:szCs w:val="24"/>
          <w:bdr w:val="none" w:sz="0" w:space="0" w:color="auto" w:frame="1"/>
        </w:rPr>
        <w:t xml:space="preserve"> (</w:t>
      </w:r>
      <w:proofErr w:type="spellStart"/>
      <w:r w:rsidRPr="0072372C">
        <w:rPr>
          <w:sz w:val="24"/>
          <w:szCs w:val="24"/>
          <w:bdr w:val="none" w:sz="0" w:space="0" w:color="auto" w:frame="1"/>
        </w:rPr>
        <w:t>Neufelden</w:t>
      </w:r>
      <w:proofErr w:type="spellEnd"/>
      <w:r w:rsidRPr="0072372C">
        <w:rPr>
          <w:sz w:val="24"/>
          <w:szCs w:val="24"/>
          <w:bdr w:val="none" w:sz="0" w:space="0" w:color="auto" w:frame="1"/>
        </w:rPr>
        <w:t>, Austria</w:t>
      </w:r>
      <w:r w:rsidR="0072372C">
        <w:rPr>
          <w:sz w:val="24"/>
          <w:szCs w:val="24"/>
          <w:bdr w:val="none" w:sz="0" w:space="0" w:color="auto" w:frame="1"/>
        </w:rPr>
        <w:t>)</w:t>
      </w:r>
      <w:r w:rsidRPr="0072372C">
        <w:rPr>
          <w:sz w:val="24"/>
          <w:szCs w:val="24"/>
          <w:bdr w:val="none" w:sz="0" w:space="0" w:color="auto" w:frame="1"/>
        </w:rPr>
        <w:t>. Recent publications include ‘</w:t>
      </w:r>
      <w:r w:rsidRPr="0072372C">
        <w:rPr>
          <w:sz w:val="24"/>
          <w:szCs w:val="24"/>
          <w:bdr w:val="none" w:sz="0" w:space="0" w:color="auto" w:frame="1"/>
          <w:shd w:val="clear" w:color="auto" w:fill="FFFFFF"/>
        </w:rPr>
        <w:t>Pattern, Form and Silence in </w:t>
      </w:r>
      <w:r w:rsidRPr="0072372C">
        <w:rPr>
          <w:rStyle w:val="Emphasis"/>
          <w:sz w:val="24"/>
          <w:szCs w:val="24"/>
          <w:bdr w:val="none" w:sz="0" w:space="0" w:color="auto" w:frame="1"/>
        </w:rPr>
        <w:t>Amalgamations</w:t>
      </w:r>
      <w:r w:rsidRPr="0072372C">
        <w:rPr>
          <w:sz w:val="24"/>
          <w:szCs w:val="24"/>
          <w:bdr w:val="none" w:sz="0" w:space="0" w:color="auto" w:frame="1"/>
          <w:shd w:val="clear" w:color="auto" w:fill="FFFFFF"/>
        </w:rPr>
        <w:t>, an Extended Duration Work’ (2019)</w:t>
      </w:r>
      <w:r w:rsidRPr="0072372C">
        <w:rPr>
          <w:sz w:val="24"/>
          <w:szCs w:val="24"/>
          <w:bdr w:val="none" w:sz="0" w:space="0" w:color="auto" w:frame="1"/>
        </w:rPr>
        <w:t xml:space="preserve"> and a co-authored article by Sophie, Dr Steve </w:t>
      </w:r>
      <w:proofErr w:type="spellStart"/>
      <w:r w:rsidRPr="0072372C">
        <w:rPr>
          <w:sz w:val="24"/>
          <w:szCs w:val="24"/>
          <w:bdr w:val="none" w:sz="0" w:space="0" w:color="auto" w:frame="1"/>
        </w:rPr>
        <w:t>Gisby</w:t>
      </w:r>
      <w:proofErr w:type="spellEnd"/>
      <w:r w:rsidRPr="0072372C">
        <w:rPr>
          <w:sz w:val="24"/>
          <w:szCs w:val="24"/>
          <w:bdr w:val="none" w:sz="0" w:space="0" w:color="auto" w:frame="1"/>
        </w:rPr>
        <w:t xml:space="preserve">, Dr Alistair </w:t>
      </w:r>
      <w:proofErr w:type="spellStart"/>
      <w:r w:rsidRPr="0072372C">
        <w:rPr>
          <w:sz w:val="24"/>
          <w:szCs w:val="24"/>
          <w:bdr w:val="none" w:sz="0" w:space="0" w:color="auto" w:frame="1"/>
        </w:rPr>
        <w:t>Zaldua</w:t>
      </w:r>
      <w:proofErr w:type="spellEnd"/>
      <w:r w:rsidRPr="0072372C">
        <w:rPr>
          <w:sz w:val="24"/>
          <w:szCs w:val="24"/>
          <w:bdr w:val="none" w:sz="0" w:space="0" w:color="auto" w:frame="1"/>
        </w:rPr>
        <w:t xml:space="preserve"> and Dr Lauren Redhead on ‘Performing Temporal Processes’ (2018) in </w:t>
      </w:r>
      <w:r w:rsidRPr="0072372C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New Sound International Journal of Music</w:t>
      </w:r>
      <w:r w:rsidRPr="0072372C">
        <w:rPr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EB03EF0" w14:textId="6086000E" w:rsidR="009F5CAF" w:rsidRDefault="009F5CAF" w:rsidP="00BE1098">
      <w:pPr>
        <w:spacing w:after="160" w:line="256" w:lineRule="auto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72372C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Nour </w:t>
      </w:r>
      <w:proofErr w:type="spellStart"/>
      <w:r w:rsidRPr="0072372C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Elhouda</w:t>
      </w:r>
      <w:proofErr w:type="spellEnd"/>
      <w:r w:rsidRPr="0072372C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372C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Souleh</w:t>
      </w:r>
      <w:proofErr w:type="spellEnd"/>
      <w:r w:rsidRPr="0072372C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0327" w:rsidRPr="0072372C">
        <w:rPr>
          <w:sz w:val="24"/>
          <w:szCs w:val="24"/>
          <w:bdr w:val="none" w:sz="0" w:space="0" w:color="auto" w:frame="1"/>
          <w:shd w:val="clear" w:color="auto" w:fill="FFFFFF"/>
        </w:rPr>
        <w:t>is a PhD student in Applied Linguistics at Canterbury Christ Church University.</w:t>
      </w:r>
      <w:r w:rsidR="0084168A" w:rsidRPr="0072372C">
        <w:rPr>
          <w:sz w:val="24"/>
          <w:szCs w:val="24"/>
          <w:bdr w:val="none" w:sz="0" w:space="0" w:color="auto" w:frame="1"/>
          <w:shd w:val="clear" w:color="auto" w:fill="FFFFFF"/>
        </w:rPr>
        <w:t xml:space="preserve"> She is exploring the different construction</w:t>
      </w:r>
      <w:r w:rsidR="00465277" w:rsidRPr="0072372C">
        <w:rPr>
          <w:sz w:val="24"/>
          <w:szCs w:val="24"/>
          <w:bdr w:val="none" w:sz="0" w:space="0" w:color="auto" w:frame="1"/>
          <w:shd w:val="clear" w:color="auto" w:fill="FFFFFF"/>
        </w:rPr>
        <w:t>s</w:t>
      </w:r>
      <w:r w:rsidR="0084168A" w:rsidRPr="0072372C">
        <w:rPr>
          <w:sz w:val="24"/>
          <w:szCs w:val="24"/>
          <w:bdr w:val="none" w:sz="0" w:space="0" w:color="auto" w:frame="1"/>
          <w:shd w:val="clear" w:color="auto" w:fill="FFFFFF"/>
        </w:rPr>
        <w:t xml:space="preserve"> of the concept of Othering through lived experiences. She is particularly interested in creative and feminist research method</w:t>
      </w:r>
      <w:r w:rsidR="00465277" w:rsidRPr="0072372C">
        <w:rPr>
          <w:sz w:val="24"/>
          <w:szCs w:val="24"/>
          <w:bdr w:val="none" w:sz="0" w:space="0" w:color="auto" w:frame="1"/>
          <w:shd w:val="clear" w:color="auto" w:fill="FFFFFF"/>
        </w:rPr>
        <w:t>ologies</w:t>
      </w:r>
      <w:r w:rsidR="0084168A" w:rsidRPr="0072372C">
        <w:rPr>
          <w:sz w:val="24"/>
          <w:szCs w:val="24"/>
          <w:bdr w:val="none" w:sz="0" w:space="0" w:color="auto" w:frame="1"/>
          <w:shd w:val="clear" w:color="auto" w:fill="FFFFFF"/>
        </w:rPr>
        <w:t xml:space="preserve"> and postcolonial theory.</w:t>
      </w:r>
      <w:r w:rsidR="0084168A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85077C2" w14:textId="120EF39E" w:rsidR="00051E12" w:rsidRDefault="00051E12" w:rsidP="00BE1098">
      <w:pPr>
        <w:spacing w:after="160" w:line="256" w:lineRule="auto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62A4B955" w14:textId="77777777" w:rsidR="00051E12" w:rsidRPr="00594B22" w:rsidRDefault="00051E12" w:rsidP="00BE1098">
      <w:p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36505FA1" w14:textId="44718139" w:rsidR="000B5612" w:rsidRPr="00594B22" w:rsidRDefault="000B5612" w:rsidP="004B41AE">
      <w:pPr>
        <w:spacing w:after="160" w:line="256" w:lineRule="auto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2BF021D4" w14:textId="77777777" w:rsidR="004B41AE" w:rsidRPr="00594B22" w:rsidRDefault="004B41AE" w:rsidP="004B41AE">
      <w:pPr>
        <w:widowControl w:val="0"/>
        <w:rPr>
          <w:rFonts w:asciiTheme="minorHAnsi" w:hAnsiTheme="minorHAnsi" w:cstheme="minorHAnsi"/>
          <w14:ligatures w14:val="none"/>
        </w:rPr>
      </w:pPr>
      <w:r w:rsidRPr="00594B22">
        <w:rPr>
          <w:rFonts w:asciiTheme="minorHAnsi" w:hAnsiTheme="minorHAnsi" w:cstheme="minorHAnsi"/>
          <w14:ligatures w14:val="none"/>
        </w:rPr>
        <w:t> </w:t>
      </w:r>
    </w:p>
    <w:p w14:paraId="364E9D81" w14:textId="77777777" w:rsidR="00494B61" w:rsidRDefault="0072372C"/>
    <w:sectPr w:rsidR="00494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AE"/>
    <w:rsid w:val="00051E12"/>
    <w:rsid w:val="000B5612"/>
    <w:rsid w:val="001F0633"/>
    <w:rsid w:val="00216B78"/>
    <w:rsid w:val="0035182A"/>
    <w:rsid w:val="00465277"/>
    <w:rsid w:val="0049503D"/>
    <w:rsid w:val="004B41AE"/>
    <w:rsid w:val="00594B22"/>
    <w:rsid w:val="00637797"/>
    <w:rsid w:val="006D232B"/>
    <w:rsid w:val="0072372C"/>
    <w:rsid w:val="0084168A"/>
    <w:rsid w:val="00860327"/>
    <w:rsid w:val="009F5CAF"/>
    <w:rsid w:val="00B25B1F"/>
    <w:rsid w:val="00BE1098"/>
    <w:rsid w:val="00C36DD3"/>
    <w:rsid w:val="00CB0BF0"/>
    <w:rsid w:val="00D158D6"/>
    <w:rsid w:val="00DC65B9"/>
    <w:rsid w:val="00E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4184"/>
  <w15:chartTrackingRefBased/>
  <w15:docId w15:val="{9CC4566C-7BCF-4977-AE39-D53740F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A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4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Stone</dc:creator>
  <cp:keywords/>
  <dc:description/>
  <cp:lastModifiedBy>Sophie Stone</cp:lastModifiedBy>
  <cp:revision>2</cp:revision>
  <dcterms:created xsi:type="dcterms:W3CDTF">2019-11-10T18:04:00Z</dcterms:created>
  <dcterms:modified xsi:type="dcterms:W3CDTF">2019-11-10T18:04:00Z</dcterms:modified>
</cp:coreProperties>
</file>